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2B" w:rsidRPr="00815C75" w:rsidRDefault="00446104" w:rsidP="00993842">
      <w:pPr>
        <w:jc w:val="right"/>
        <w:rPr>
          <w:rFonts w:ascii="Arial" w:hAnsi="Arial" w:cs="Arial"/>
          <w:b/>
          <w:sz w:val="16"/>
        </w:rPr>
      </w:pPr>
      <w:bookmarkStart w:id="0" w:name="_GoBack"/>
      <w:bookmarkEnd w:id="0"/>
      <w:r w:rsidRPr="00815C75">
        <w:rPr>
          <w:rFonts w:ascii="Arial" w:hAnsi="Arial" w:cs="Arial"/>
          <w:b/>
          <w:noProof/>
          <w:sz w:val="16"/>
        </w:rPr>
        <w:drawing>
          <wp:anchor distT="0" distB="0" distL="114300" distR="114300" simplePos="0" relativeHeight="251657728" behindDoc="0" locked="0" layoutInCell="1" allowOverlap="1">
            <wp:simplePos x="0" y="0"/>
            <wp:positionH relativeFrom="column">
              <wp:posOffset>40005</wp:posOffset>
            </wp:positionH>
            <wp:positionV relativeFrom="paragraph">
              <wp:posOffset>-196215</wp:posOffset>
            </wp:positionV>
            <wp:extent cx="1371600" cy="748665"/>
            <wp:effectExtent l="0" t="0" r="0" b="0"/>
            <wp:wrapNone/>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13" w:rsidRPr="00815C75">
        <w:rPr>
          <w:rFonts w:ascii="Arial" w:hAnsi="Arial" w:cs="Arial"/>
          <w:b/>
          <w:sz w:val="16"/>
        </w:rPr>
        <w:t xml:space="preserve"> </w:t>
      </w:r>
    </w:p>
    <w:p w:rsidR="00503A2B" w:rsidRPr="00815C75" w:rsidRDefault="00503A2B" w:rsidP="00993842">
      <w:pPr>
        <w:jc w:val="right"/>
        <w:rPr>
          <w:sz w:val="24"/>
          <w:szCs w:val="24"/>
        </w:rPr>
      </w:pPr>
    </w:p>
    <w:p w:rsidR="00503A2B" w:rsidRPr="00815C75" w:rsidRDefault="00503A2B" w:rsidP="00993842">
      <w:pPr>
        <w:pStyle w:val="a7"/>
        <w:rPr>
          <w:sz w:val="28"/>
        </w:rPr>
      </w:pPr>
    </w:p>
    <w:p w:rsidR="001D089A" w:rsidRDefault="001D089A" w:rsidP="00993842">
      <w:pPr>
        <w:tabs>
          <w:tab w:val="left" w:pos="7621"/>
        </w:tabs>
        <w:spacing w:line="260" w:lineRule="exact"/>
        <w:jc w:val="center"/>
        <w:rPr>
          <w:rFonts w:ascii="Arial" w:hAnsi="Arial" w:cs="Arial"/>
          <w:b/>
          <w:bCs/>
          <w:spacing w:val="-8"/>
        </w:rPr>
      </w:pPr>
    </w:p>
    <w:p w:rsidR="009A11EB" w:rsidRPr="006013AB" w:rsidRDefault="009A11EB" w:rsidP="00993842">
      <w:pPr>
        <w:tabs>
          <w:tab w:val="left" w:pos="7621"/>
        </w:tabs>
        <w:spacing w:line="260" w:lineRule="exact"/>
        <w:jc w:val="center"/>
        <w:rPr>
          <w:rFonts w:ascii="Arial" w:hAnsi="Arial" w:cs="Arial"/>
          <w:b/>
          <w:bCs/>
        </w:rPr>
      </w:pPr>
      <w:r w:rsidRPr="00815C75">
        <w:rPr>
          <w:rFonts w:ascii="Arial" w:hAnsi="Arial" w:cs="Arial"/>
          <w:b/>
          <w:bCs/>
          <w:spacing w:val="-8"/>
        </w:rPr>
        <w:t xml:space="preserve">ДОГОВОР О РАБОТЕ В РЕЖИМЕ ПРЯМОГО ДОСТУПА </w:t>
      </w:r>
      <w:r w:rsidR="00B93EE6" w:rsidRPr="00B93EE6">
        <w:rPr>
          <w:rFonts w:ascii="Arial" w:hAnsi="Arial"/>
          <w:b/>
        </w:rPr>
        <w:t>"</w:t>
      </w:r>
      <w:r w:rsidRPr="00B93EE6">
        <w:rPr>
          <w:rFonts w:ascii="Arial" w:hAnsi="Arial" w:cs="Arial"/>
          <w:b/>
          <w:bCs/>
          <w:spacing w:val="-8"/>
        </w:rPr>
        <w:t>БАНК-КЛИЕНТ</w:t>
      </w:r>
      <w:r w:rsidR="00B93EE6" w:rsidRPr="00B93EE6">
        <w:rPr>
          <w:rFonts w:ascii="Arial" w:hAnsi="Arial"/>
          <w:b/>
        </w:rPr>
        <w:t>"</w:t>
      </w:r>
      <w:r w:rsidR="00AB1C98" w:rsidRPr="00815C75">
        <w:rPr>
          <w:rFonts w:ascii="Arial" w:hAnsi="Arial" w:cs="Arial"/>
          <w:b/>
          <w:bCs/>
          <w:spacing w:val="-8"/>
        </w:rPr>
        <w:t xml:space="preserve"> </w:t>
      </w:r>
      <w:r w:rsidRPr="00815C75">
        <w:rPr>
          <w:rFonts w:ascii="Arial" w:hAnsi="Arial" w:cs="Arial"/>
          <w:b/>
          <w:bCs/>
          <w:spacing w:val="-8"/>
        </w:rPr>
        <w:t xml:space="preserve">№ </w:t>
      </w:r>
      <w:r w:rsidR="00FF49A7" w:rsidRPr="00FF49A7">
        <w:rPr>
          <w:rFonts w:ascii="Arial" w:hAnsi="Arial" w:cs="Arial"/>
          <w:b/>
          <w:bCs/>
          <w:spacing w:val="-8"/>
        </w:rPr>
        <w:t>____________</w:t>
      </w:r>
      <w:r w:rsidR="006013AB" w:rsidRPr="006013AB">
        <w:rPr>
          <w:rFonts w:ascii="Arial" w:hAnsi="Arial" w:cs="Arial"/>
          <w:b/>
          <w:bCs/>
          <w:spacing w:val="-8"/>
        </w:rPr>
        <w:t xml:space="preserve"> </w:t>
      </w:r>
      <w:r w:rsidR="006013AB">
        <w:rPr>
          <w:rFonts w:ascii="Arial" w:hAnsi="Arial" w:cs="Arial"/>
          <w:b/>
          <w:bCs/>
          <w:spacing w:val="-8"/>
        </w:rPr>
        <w:t xml:space="preserve">от </w:t>
      </w:r>
      <w:r w:rsidR="00FF49A7" w:rsidRPr="00FF49A7">
        <w:rPr>
          <w:rFonts w:ascii="Arial" w:hAnsi="Arial" w:cs="Arial"/>
          <w:b/>
          <w:bCs/>
          <w:spacing w:val="-8"/>
        </w:rPr>
        <w:t>______________</w:t>
      </w:r>
      <w:r w:rsidR="006013AB">
        <w:rPr>
          <w:rFonts w:ascii="Arial" w:hAnsi="Arial" w:cs="Arial"/>
          <w:b/>
          <w:bCs/>
          <w:spacing w:val="-8"/>
        </w:rPr>
        <w:t>г.</w:t>
      </w:r>
    </w:p>
    <w:p w:rsidR="00503A2B" w:rsidRDefault="00503A2B" w:rsidP="00993842">
      <w:pPr>
        <w:jc w:val="center"/>
        <w:rPr>
          <w:rFonts w:ascii="Arial" w:hAnsi="Arial"/>
          <w:sz w:val="22"/>
        </w:rPr>
      </w:pPr>
    </w:p>
    <w:p w:rsidR="00344C5B" w:rsidRDefault="00344C5B" w:rsidP="00993842">
      <w:pPr>
        <w:jc w:val="center"/>
        <w:rPr>
          <w:rFonts w:ascii="Arial" w:hAnsi="Arial"/>
          <w:sz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43736" w:rsidRPr="00C5614C" w:rsidTr="00043736">
        <w:tc>
          <w:tcPr>
            <w:tcW w:w="5098" w:type="dxa"/>
          </w:tcPr>
          <w:p w:rsidR="00344C5B" w:rsidRDefault="00344C5B" w:rsidP="00344C5B">
            <w:pPr>
              <w:rPr>
                <w:rFonts w:ascii="Arial" w:hAnsi="Arial"/>
                <w:sz w:val="18"/>
                <w:szCs w:val="18"/>
              </w:rPr>
            </w:pPr>
          </w:p>
          <w:p w:rsidR="00344C5B" w:rsidRDefault="00344C5B" w:rsidP="00344C5B">
            <w:pPr>
              <w:rPr>
                <w:rFonts w:ascii="Arial" w:hAnsi="Arial"/>
                <w:sz w:val="18"/>
                <w:szCs w:val="18"/>
              </w:rPr>
            </w:pPr>
            <w:r>
              <w:rPr>
                <w:rFonts w:ascii="Arial" w:hAnsi="Arial"/>
                <w:sz w:val="18"/>
                <w:szCs w:val="18"/>
              </w:rPr>
              <w:t xml:space="preserve">г. Москва                                                                                                      </w:t>
            </w:r>
          </w:p>
          <w:p w:rsidR="00043736" w:rsidRPr="00C5614C" w:rsidRDefault="00043736" w:rsidP="00344C5B">
            <w:pPr>
              <w:rPr>
                <w:rFonts w:ascii="Arial" w:hAnsi="Arial"/>
                <w:sz w:val="18"/>
                <w:szCs w:val="18"/>
              </w:rPr>
            </w:pPr>
          </w:p>
        </w:tc>
        <w:tc>
          <w:tcPr>
            <w:tcW w:w="5098" w:type="dxa"/>
          </w:tcPr>
          <w:p w:rsidR="00043736" w:rsidRPr="00C5614C" w:rsidRDefault="00043736" w:rsidP="00344C5B">
            <w:pPr>
              <w:rPr>
                <w:rFonts w:ascii="Arial" w:hAnsi="Arial"/>
                <w:sz w:val="18"/>
                <w:szCs w:val="18"/>
              </w:rPr>
            </w:pPr>
          </w:p>
        </w:tc>
      </w:tr>
    </w:tbl>
    <w:p w:rsidR="009A11EB" w:rsidRPr="00815C75" w:rsidRDefault="00597B68" w:rsidP="00043736">
      <w:pPr>
        <w:jc w:val="both"/>
        <w:rPr>
          <w:rFonts w:ascii="Arial" w:hAnsi="Arial"/>
          <w:sz w:val="18"/>
          <w:szCs w:val="18"/>
        </w:rPr>
      </w:pPr>
      <w:r>
        <w:rPr>
          <w:rFonts w:ascii="Arial" w:hAnsi="Arial"/>
          <w:sz w:val="18"/>
          <w:szCs w:val="18"/>
        </w:rPr>
        <w:t xml:space="preserve">Акционерное общество </w:t>
      </w:r>
      <w:r w:rsidR="009A11EB" w:rsidRPr="00815C75">
        <w:rPr>
          <w:rFonts w:ascii="Arial" w:hAnsi="Arial"/>
          <w:sz w:val="18"/>
          <w:szCs w:val="18"/>
        </w:rPr>
        <w:t xml:space="preserve">Банк "Развитие-Столица", именуемый в дальнейшем </w:t>
      </w:r>
      <w:r w:rsidR="00B93EE6" w:rsidRPr="00815C75">
        <w:rPr>
          <w:rFonts w:ascii="Arial" w:hAnsi="Arial"/>
          <w:sz w:val="18"/>
          <w:szCs w:val="18"/>
        </w:rPr>
        <w:t>"</w:t>
      </w:r>
      <w:r w:rsidR="009A11EB" w:rsidRPr="00815C75">
        <w:rPr>
          <w:rFonts w:ascii="Arial" w:hAnsi="Arial"/>
          <w:sz w:val="18"/>
          <w:szCs w:val="18"/>
        </w:rPr>
        <w:t>Банк</w:t>
      </w:r>
      <w:r w:rsidR="00B93EE6" w:rsidRPr="00815C75">
        <w:rPr>
          <w:rFonts w:ascii="Arial" w:hAnsi="Arial"/>
          <w:sz w:val="18"/>
          <w:szCs w:val="18"/>
        </w:rPr>
        <w:t>"</w:t>
      </w:r>
      <w:r w:rsidR="009A11EB" w:rsidRPr="00815C75">
        <w:rPr>
          <w:rFonts w:ascii="Arial" w:hAnsi="Arial"/>
          <w:sz w:val="18"/>
          <w:szCs w:val="18"/>
        </w:rPr>
        <w:t xml:space="preserve">, в лице </w:t>
      </w:r>
      <w:r w:rsidR="00FF49A7" w:rsidRPr="00FF49A7">
        <w:rPr>
          <w:rFonts w:ascii="Arial" w:hAnsi="Arial"/>
          <w:sz w:val="18"/>
          <w:szCs w:val="18"/>
        </w:rPr>
        <w:t>_______________________________</w:t>
      </w:r>
      <w:r w:rsidR="009A11EB" w:rsidRPr="00815C75">
        <w:rPr>
          <w:rFonts w:ascii="Arial" w:hAnsi="Arial"/>
          <w:sz w:val="18"/>
          <w:szCs w:val="18"/>
        </w:rPr>
        <w:t>, действующего(ей) на основании</w:t>
      </w:r>
      <w:r w:rsidR="006F046A">
        <w:rPr>
          <w:rFonts w:ascii="Arial" w:hAnsi="Arial"/>
          <w:sz w:val="18"/>
          <w:szCs w:val="18"/>
        </w:rPr>
        <w:t xml:space="preserve"> </w:t>
      </w:r>
      <w:r w:rsidR="006F046A">
        <w:rPr>
          <w:rFonts w:ascii="Arial" w:hAnsi="Arial"/>
          <w:sz w:val="18"/>
          <w:szCs w:val="18"/>
        </w:rPr>
        <w:fldChar w:fldCharType="begin"/>
      </w:r>
      <w:r w:rsidR="006F046A">
        <w:rPr>
          <w:rFonts w:ascii="Arial" w:hAnsi="Arial"/>
          <w:sz w:val="18"/>
          <w:szCs w:val="18"/>
        </w:rPr>
        <w:instrText xml:space="preserve"> DOCVARIABLE  DEF_1B  \* MERGEFORMAT </w:instrText>
      </w:r>
      <w:r w:rsidR="006F046A">
        <w:fldChar w:fldCharType="separate"/>
      </w:r>
      <w:r w:rsidR="00FF49A7" w:rsidRPr="00FF49A7">
        <w:rPr>
          <w:rFonts w:ascii="Arial" w:hAnsi="Arial"/>
          <w:sz w:val="18"/>
          <w:szCs w:val="18"/>
        </w:rPr>
        <w:t>____________________</w:t>
      </w:r>
      <w:r w:rsidR="006F046A">
        <w:rPr>
          <w:rFonts w:ascii="Arial" w:hAnsi="Arial"/>
          <w:sz w:val="18"/>
          <w:szCs w:val="18"/>
        </w:rPr>
        <w:fldChar w:fldCharType="end"/>
      </w:r>
      <w:r w:rsidR="009A11EB" w:rsidRPr="00815C75">
        <w:rPr>
          <w:rFonts w:ascii="Arial" w:hAnsi="Arial"/>
          <w:sz w:val="18"/>
          <w:szCs w:val="18"/>
        </w:rPr>
        <w:t>, с одной стороны, и</w:t>
      </w:r>
      <w:r w:rsidR="006F046A">
        <w:rPr>
          <w:rFonts w:ascii="Arial" w:hAnsi="Arial"/>
          <w:sz w:val="18"/>
          <w:szCs w:val="18"/>
        </w:rPr>
        <w:t xml:space="preserve"> </w:t>
      </w:r>
      <w:r w:rsidR="00FF49A7" w:rsidRPr="00FF49A7">
        <w:rPr>
          <w:rFonts w:ascii="Arial" w:hAnsi="Arial"/>
          <w:sz w:val="18"/>
          <w:szCs w:val="18"/>
        </w:rPr>
        <w:t>_________________________________________</w:t>
      </w:r>
      <w:r w:rsidR="009A11EB" w:rsidRPr="00815C75">
        <w:rPr>
          <w:rFonts w:ascii="Arial" w:hAnsi="Arial"/>
          <w:sz w:val="18"/>
          <w:szCs w:val="18"/>
        </w:rPr>
        <w:t xml:space="preserve">, именуемый(ая) в дальнейшем </w:t>
      </w:r>
      <w:r w:rsidR="00B93EE6" w:rsidRPr="00815C75">
        <w:rPr>
          <w:rFonts w:ascii="Arial" w:hAnsi="Arial"/>
          <w:sz w:val="18"/>
          <w:szCs w:val="18"/>
        </w:rPr>
        <w:t>"</w:t>
      </w:r>
      <w:r w:rsidR="009A11EB" w:rsidRPr="00815C75">
        <w:rPr>
          <w:rFonts w:ascii="Arial" w:hAnsi="Arial"/>
          <w:sz w:val="18"/>
          <w:szCs w:val="18"/>
        </w:rPr>
        <w:t>Клиент</w:t>
      </w:r>
      <w:r w:rsidR="00B93EE6" w:rsidRPr="00815C75">
        <w:rPr>
          <w:rFonts w:ascii="Arial" w:hAnsi="Arial"/>
          <w:sz w:val="18"/>
          <w:szCs w:val="18"/>
        </w:rPr>
        <w:t>"</w:t>
      </w:r>
      <w:r w:rsidR="009A11EB" w:rsidRPr="00815C75">
        <w:rPr>
          <w:rFonts w:ascii="Arial" w:hAnsi="Arial"/>
          <w:sz w:val="18"/>
          <w:szCs w:val="18"/>
        </w:rPr>
        <w:t>, с другой стороны, заключили Договор о нижеследующем:</w:t>
      </w:r>
    </w:p>
    <w:p w:rsidR="00503A2B" w:rsidRPr="00815C75" w:rsidRDefault="00503A2B" w:rsidP="00993842">
      <w:pPr>
        <w:jc w:val="center"/>
        <w:rPr>
          <w:rFonts w:ascii="Arial" w:hAnsi="Arial"/>
          <w:b/>
          <w:sz w:val="18"/>
        </w:rPr>
      </w:pPr>
      <w:r w:rsidRPr="00815C75">
        <w:rPr>
          <w:rFonts w:ascii="Arial" w:hAnsi="Arial"/>
          <w:b/>
          <w:sz w:val="18"/>
        </w:rPr>
        <w:t>1. Предмет  Договора.</w:t>
      </w:r>
    </w:p>
    <w:p w:rsidR="00503A2B" w:rsidRPr="00815C75" w:rsidRDefault="00503A2B" w:rsidP="00993842">
      <w:pPr>
        <w:pStyle w:val="a3"/>
        <w:rPr>
          <w:sz w:val="18"/>
          <w:szCs w:val="18"/>
          <w:u w:val="none"/>
        </w:rPr>
      </w:pPr>
      <w:r w:rsidRPr="00815C75">
        <w:rPr>
          <w:sz w:val="18"/>
          <w:szCs w:val="18"/>
          <w:u w:val="none"/>
        </w:rPr>
        <w:t xml:space="preserve">1.1. Банк предоставляет Клиенту возможность использования </w:t>
      </w:r>
      <w:r w:rsidR="008E71D1" w:rsidRPr="00815C75">
        <w:rPr>
          <w:sz w:val="18"/>
          <w:szCs w:val="18"/>
          <w:u w:val="none"/>
        </w:rPr>
        <w:t xml:space="preserve">электронного средства платежа в виде </w:t>
      </w:r>
      <w:r w:rsidRPr="00815C75">
        <w:rPr>
          <w:sz w:val="18"/>
          <w:szCs w:val="18"/>
          <w:u w:val="none"/>
        </w:rPr>
        <w:t xml:space="preserve">программного обеспечения, именуемого в дальнейшем </w:t>
      </w:r>
      <w:r w:rsidR="00B93EE6" w:rsidRPr="00815C75">
        <w:rPr>
          <w:sz w:val="18"/>
          <w:szCs w:val="18"/>
        </w:rPr>
        <w:t>"</w:t>
      </w:r>
      <w:r w:rsidRPr="00815C75">
        <w:rPr>
          <w:sz w:val="18"/>
          <w:szCs w:val="18"/>
          <w:u w:val="none"/>
        </w:rPr>
        <w:t>АРМ Клиента</w:t>
      </w:r>
      <w:r w:rsidR="00B93EE6" w:rsidRPr="00815C75">
        <w:rPr>
          <w:sz w:val="18"/>
          <w:szCs w:val="18"/>
        </w:rPr>
        <w:t>"</w:t>
      </w:r>
      <w:r w:rsidRPr="00815C75">
        <w:rPr>
          <w:sz w:val="18"/>
          <w:szCs w:val="18"/>
          <w:u w:val="none"/>
        </w:rPr>
        <w:t xml:space="preserve">, для обмена финансовой  информацией и </w:t>
      </w:r>
      <w:r w:rsidR="000E2136" w:rsidRPr="00815C75">
        <w:rPr>
          <w:sz w:val="18"/>
          <w:szCs w:val="18"/>
          <w:u w:val="none"/>
        </w:rPr>
        <w:t xml:space="preserve"> распоряжениями</w:t>
      </w:r>
      <w:r w:rsidRPr="00815C75">
        <w:rPr>
          <w:sz w:val="18"/>
          <w:szCs w:val="18"/>
          <w:u w:val="none"/>
        </w:rPr>
        <w:t xml:space="preserve"> в электронном виде по каналам телефонной связи или с использованием Сети Интернет, позволяющего Клиенту иметь прямой доступ к информации по своему </w:t>
      </w:r>
      <w:r w:rsidR="009A11EB" w:rsidRPr="00815C75">
        <w:rPr>
          <w:sz w:val="18"/>
          <w:szCs w:val="18"/>
          <w:u w:val="none"/>
        </w:rPr>
        <w:t xml:space="preserve">текущему </w:t>
      </w:r>
      <w:r w:rsidRPr="00815C75">
        <w:rPr>
          <w:sz w:val="18"/>
          <w:szCs w:val="18"/>
          <w:u w:val="none"/>
        </w:rPr>
        <w:t>счету с удаленного компьютера, установленному на рабочем месте Клиента, в связи с чем Банк обязуется исполнять поручения на перечисление средств и выполнять иные распоряжения Клиента, передаваемые в электронном,</w:t>
      </w:r>
      <w:r w:rsidR="009A11EB" w:rsidRPr="00815C75">
        <w:rPr>
          <w:sz w:val="18"/>
          <w:szCs w:val="18"/>
          <w:u w:val="none"/>
        </w:rPr>
        <w:t xml:space="preserve"> </w:t>
      </w:r>
      <w:r w:rsidRPr="00815C75">
        <w:rPr>
          <w:sz w:val="18"/>
          <w:szCs w:val="18"/>
          <w:u w:val="none"/>
        </w:rPr>
        <w:t xml:space="preserve">предоставлять Клиенту информацию о состоянии его </w:t>
      </w:r>
      <w:r w:rsidR="009A11EB" w:rsidRPr="00815C75">
        <w:rPr>
          <w:sz w:val="18"/>
          <w:szCs w:val="18"/>
          <w:u w:val="none"/>
        </w:rPr>
        <w:t xml:space="preserve">текущего </w:t>
      </w:r>
      <w:r w:rsidRPr="00815C75">
        <w:rPr>
          <w:sz w:val="18"/>
          <w:szCs w:val="18"/>
          <w:u w:val="none"/>
        </w:rPr>
        <w:t xml:space="preserve">счета (далее - осуществлять обслуживание Клиента по системе </w:t>
      </w:r>
      <w:r w:rsidR="00B93EE6" w:rsidRPr="00B93EE6">
        <w:rPr>
          <w:sz w:val="18"/>
          <w:szCs w:val="18"/>
          <w:u w:val="none"/>
        </w:rPr>
        <w:t>"</w:t>
      </w:r>
      <w:r w:rsidRPr="00B93EE6">
        <w:rPr>
          <w:sz w:val="18"/>
          <w:szCs w:val="18"/>
          <w:u w:val="none"/>
        </w:rPr>
        <w:t>Банк-Клиент</w:t>
      </w:r>
      <w:r w:rsidR="00B93EE6" w:rsidRPr="00B93EE6">
        <w:rPr>
          <w:sz w:val="18"/>
          <w:szCs w:val="18"/>
          <w:u w:val="none"/>
        </w:rPr>
        <w:t>"</w:t>
      </w:r>
      <w:r w:rsidRPr="00B93EE6">
        <w:rPr>
          <w:sz w:val="18"/>
          <w:szCs w:val="18"/>
          <w:u w:val="none"/>
        </w:rPr>
        <w:t>),</w:t>
      </w:r>
      <w:r w:rsidRPr="00815C75">
        <w:rPr>
          <w:sz w:val="18"/>
          <w:szCs w:val="18"/>
          <w:u w:val="none"/>
        </w:rPr>
        <w:t xml:space="preserve"> а Клиент оплачивает стоимость предоставления возможности использования  программного  обеспечения и услуг Банка по расчетам с использованием </w:t>
      </w:r>
      <w:r w:rsidR="00B93EE6" w:rsidRPr="00B93EE6">
        <w:rPr>
          <w:sz w:val="18"/>
          <w:szCs w:val="18"/>
          <w:u w:val="none"/>
        </w:rPr>
        <w:t>"</w:t>
      </w:r>
      <w:r w:rsidRPr="00815C75">
        <w:rPr>
          <w:sz w:val="18"/>
          <w:szCs w:val="18"/>
          <w:u w:val="none"/>
        </w:rPr>
        <w:t>АРМ Клиента</w:t>
      </w:r>
      <w:r w:rsidR="00B93EE6" w:rsidRPr="00B93EE6">
        <w:rPr>
          <w:sz w:val="18"/>
          <w:szCs w:val="18"/>
          <w:u w:val="none"/>
        </w:rPr>
        <w:t>"</w:t>
      </w:r>
      <w:r w:rsidRPr="00815C75">
        <w:rPr>
          <w:sz w:val="18"/>
          <w:szCs w:val="18"/>
          <w:u w:val="none"/>
        </w:rPr>
        <w:t xml:space="preserve"> в соответствии  с Тарифами Банка. </w:t>
      </w:r>
    </w:p>
    <w:p w:rsidR="00503A2B" w:rsidRPr="00815C75" w:rsidRDefault="00503A2B" w:rsidP="00993842">
      <w:pPr>
        <w:pStyle w:val="a3"/>
        <w:rPr>
          <w:sz w:val="18"/>
          <w:szCs w:val="18"/>
          <w:u w:val="none"/>
        </w:rPr>
      </w:pPr>
      <w:r w:rsidRPr="00815C75">
        <w:rPr>
          <w:sz w:val="18"/>
          <w:szCs w:val="18"/>
          <w:u w:val="none"/>
        </w:rPr>
        <w:t xml:space="preserve">1.2. Клиент обеспечивает надлежащее использование </w:t>
      </w:r>
      <w:r w:rsidR="00B93EE6" w:rsidRPr="00B93EE6">
        <w:rPr>
          <w:sz w:val="18"/>
          <w:szCs w:val="18"/>
          <w:u w:val="none"/>
        </w:rPr>
        <w:t>"</w:t>
      </w:r>
      <w:r w:rsidRPr="00815C75">
        <w:rPr>
          <w:sz w:val="18"/>
          <w:szCs w:val="18"/>
          <w:u w:val="none"/>
        </w:rPr>
        <w:t>АРМ Клиента</w:t>
      </w:r>
      <w:r w:rsidR="00B93EE6" w:rsidRPr="00B93EE6">
        <w:rPr>
          <w:sz w:val="18"/>
          <w:szCs w:val="18"/>
          <w:u w:val="none"/>
        </w:rPr>
        <w:t>"</w:t>
      </w:r>
      <w:r w:rsidRPr="00815C75">
        <w:rPr>
          <w:sz w:val="18"/>
          <w:szCs w:val="18"/>
          <w:u w:val="none"/>
        </w:rPr>
        <w:t>, а также соблюдение</w:t>
      </w:r>
      <w:r w:rsidR="00DC4BA5" w:rsidRPr="00815C75">
        <w:rPr>
          <w:sz w:val="18"/>
          <w:szCs w:val="18"/>
          <w:u w:val="none"/>
        </w:rPr>
        <w:t xml:space="preserve"> </w:t>
      </w:r>
      <w:r w:rsidR="00DC4BA5" w:rsidRPr="00815C75">
        <w:rPr>
          <w:sz w:val="18"/>
          <w:u w:val="none"/>
        </w:rPr>
        <w:t xml:space="preserve">Рекомендаций по безопасной работе с системой </w:t>
      </w:r>
      <w:r w:rsidR="00B93EE6" w:rsidRPr="00B93EE6">
        <w:rPr>
          <w:sz w:val="18"/>
          <w:szCs w:val="18"/>
          <w:u w:val="none"/>
        </w:rPr>
        <w:t>"</w:t>
      </w:r>
      <w:r w:rsidR="00DC4BA5" w:rsidRPr="00815C75">
        <w:rPr>
          <w:sz w:val="18"/>
          <w:u w:val="none"/>
        </w:rPr>
        <w:t>АРМ Клиента</w:t>
      </w:r>
      <w:r w:rsidR="00B93EE6" w:rsidRPr="00B93EE6">
        <w:rPr>
          <w:sz w:val="18"/>
          <w:szCs w:val="18"/>
          <w:u w:val="none"/>
        </w:rPr>
        <w:t>"</w:t>
      </w:r>
      <w:r w:rsidR="00DC4BA5" w:rsidRPr="00815C75">
        <w:rPr>
          <w:sz w:val="18"/>
          <w:u w:val="none"/>
        </w:rPr>
        <w:t xml:space="preserve">. </w:t>
      </w:r>
    </w:p>
    <w:p w:rsidR="00503A2B" w:rsidRPr="00815C75" w:rsidRDefault="00503A2B" w:rsidP="00993842">
      <w:pPr>
        <w:pStyle w:val="a3"/>
        <w:rPr>
          <w:sz w:val="18"/>
          <w:szCs w:val="18"/>
          <w:u w:val="none"/>
        </w:rPr>
      </w:pPr>
      <w:r w:rsidRPr="00815C75">
        <w:rPr>
          <w:sz w:val="18"/>
          <w:szCs w:val="18"/>
          <w:u w:val="none"/>
        </w:rPr>
        <w:t xml:space="preserve">1.3. Программное обеспечение </w:t>
      </w:r>
      <w:r w:rsidR="00B93EE6" w:rsidRPr="00B93EE6">
        <w:rPr>
          <w:sz w:val="18"/>
          <w:szCs w:val="18"/>
          <w:u w:val="none"/>
        </w:rPr>
        <w:t>"</w:t>
      </w:r>
      <w:r w:rsidRPr="00815C75">
        <w:rPr>
          <w:sz w:val="18"/>
          <w:szCs w:val="18"/>
          <w:u w:val="none"/>
        </w:rPr>
        <w:t>АРМ Клиента</w:t>
      </w:r>
      <w:r w:rsidR="00B93EE6" w:rsidRPr="00B93EE6">
        <w:rPr>
          <w:sz w:val="18"/>
          <w:szCs w:val="18"/>
          <w:u w:val="none"/>
        </w:rPr>
        <w:t>"</w:t>
      </w:r>
      <w:r w:rsidRPr="00815C75">
        <w:rPr>
          <w:sz w:val="18"/>
          <w:szCs w:val="18"/>
          <w:u w:val="none"/>
        </w:rPr>
        <w:t xml:space="preserve"> предоставлено Банку ЗАО </w:t>
      </w:r>
      <w:r w:rsidR="00B93EE6" w:rsidRPr="00B93EE6">
        <w:rPr>
          <w:sz w:val="18"/>
          <w:szCs w:val="18"/>
          <w:u w:val="none"/>
        </w:rPr>
        <w:t>"</w:t>
      </w:r>
      <w:r w:rsidRPr="00815C75">
        <w:rPr>
          <w:sz w:val="18"/>
          <w:szCs w:val="18"/>
          <w:u w:val="none"/>
        </w:rPr>
        <w:t>Комита</w:t>
      </w:r>
      <w:r w:rsidR="00B93EE6" w:rsidRPr="00B93EE6">
        <w:rPr>
          <w:sz w:val="18"/>
          <w:szCs w:val="18"/>
          <w:u w:val="none"/>
        </w:rPr>
        <w:t>"</w:t>
      </w:r>
      <w:r w:rsidRPr="00815C75">
        <w:rPr>
          <w:sz w:val="18"/>
          <w:szCs w:val="18"/>
          <w:u w:val="none"/>
        </w:rPr>
        <w:t xml:space="preserve"> в рамках Лицензионного соглашения.</w:t>
      </w:r>
    </w:p>
    <w:p w:rsidR="00503A2B" w:rsidRPr="00815C75" w:rsidRDefault="00503A2B" w:rsidP="00993842">
      <w:pPr>
        <w:jc w:val="center"/>
        <w:rPr>
          <w:rFonts w:ascii="Arial" w:hAnsi="Arial"/>
          <w:b/>
          <w:sz w:val="18"/>
        </w:rPr>
      </w:pPr>
      <w:r w:rsidRPr="00815C75">
        <w:rPr>
          <w:rFonts w:ascii="Arial" w:hAnsi="Arial"/>
          <w:b/>
          <w:sz w:val="18"/>
        </w:rPr>
        <w:t>2. Порядок  проведения  платежей.</w:t>
      </w:r>
    </w:p>
    <w:p w:rsidR="00503A2B" w:rsidRPr="00815C75" w:rsidRDefault="00503A2B" w:rsidP="00993842">
      <w:pPr>
        <w:jc w:val="both"/>
        <w:rPr>
          <w:rFonts w:ascii="Arial" w:hAnsi="Arial" w:cs="Arial"/>
          <w:sz w:val="18"/>
          <w:szCs w:val="18"/>
        </w:rPr>
      </w:pPr>
      <w:r w:rsidRPr="00815C75">
        <w:rPr>
          <w:rFonts w:ascii="Arial" w:hAnsi="Arial" w:cs="Arial"/>
          <w:sz w:val="18"/>
          <w:szCs w:val="18"/>
        </w:rPr>
        <w:t xml:space="preserve">2.1. Стороны признают метод электронной подписи, используемый при передаче </w:t>
      </w:r>
      <w:r w:rsidR="00FC0EE5" w:rsidRPr="00815C75">
        <w:rPr>
          <w:rFonts w:ascii="Arial" w:hAnsi="Arial" w:cs="Arial"/>
          <w:sz w:val="18"/>
          <w:szCs w:val="18"/>
        </w:rPr>
        <w:t xml:space="preserve"> распоряжений в электронном виде</w:t>
      </w:r>
      <w:r w:rsidRPr="00815C75">
        <w:rPr>
          <w:rFonts w:ascii="Arial" w:hAnsi="Arial" w:cs="Arial"/>
          <w:sz w:val="18"/>
          <w:szCs w:val="18"/>
        </w:rPr>
        <w:t xml:space="preserve"> от Клиента в Банк.</w:t>
      </w:r>
    </w:p>
    <w:p w:rsidR="00503A2B" w:rsidRPr="00815C75" w:rsidRDefault="00503A2B" w:rsidP="00993842">
      <w:pPr>
        <w:jc w:val="both"/>
        <w:rPr>
          <w:rFonts w:ascii="Arial" w:hAnsi="Arial" w:cs="Arial"/>
          <w:sz w:val="18"/>
          <w:szCs w:val="18"/>
        </w:rPr>
      </w:pPr>
      <w:r w:rsidRPr="00815C75">
        <w:rPr>
          <w:rFonts w:ascii="Arial" w:hAnsi="Arial" w:cs="Arial"/>
          <w:sz w:val="18"/>
          <w:szCs w:val="18"/>
        </w:rPr>
        <w:t>2.2. Стороны признают, что при изменении</w:t>
      </w:r>
      <w:r w:rsidR="00356D65" w:rsidRPr="00815C75">
        <w:rPr>
          <w:rFonts w:ascii="Arial" w:hAnsi="Arial" w:cs="Arial"/>
          <w:sz w:val="18"/>
          <w:szCs w:val="18"/>
        </w:rPr>
        <w:t xml:space="preserve"> распоряжения в электронном виде</w:t>
      </w:r>
      <w:r w:rsidRPr="00815C75">
        <w:rPr>
          <w:rFonts w:ascii="Arial" w:hAnsi="Arial" w:cs="Arial"/>
          <w:sz w:val="18"/>
          <w:szCs w:val="18"/>
        </w:rPr>
        <w:t xml:space="preserve">, заверенного электронной подписью, электронная подпись становится некорректной, то есть проверка электронной подписи дает отрицательный результат, и </w:t>
      </w:r>
      <w:r w:rsidR="00356D65" w:rsidRPr="00815C75">
        <w:rPr>
          <w:rFonts w:ascii="Arial" w:hAnsi="Arial" w:cs="Arial"/>
          <w:sz w:val="18"/>
          <w:szCs w:val="18"/>
        </w:rPr>
        <w:t xml:space="preserve">распоряжение в электронном виде </w:t>
      </w:r>
      <w:r w:rsidRPr="00815C75">
        <w:rPr>
          <w:rFonts w:ascii="Arial" w:hAnsi="Arial" w:cs="Arial"/>
          <w:sz w:val="18"/>
          <w:szCs w:val="18"/>
        </w:rPr>
        <w:t>Банком не принимается к исполнению.</w:t>
      </w:r>
    </w:p>
    <w:p w:rsidR="00503A2B" w:rsidRPr="00815C75" w:rsidRDefault="00503A2B" w:rsidP="00993842">
      <w:pPr>
        <w:jc w:val="both"/>
        <w:rPr>
          <w:rFonts w:ascii="Arial" w:hAnsi="Arial" w:cs="Arial"/>
          <w:sz w:val="18"/>
          <w:szCs w:val="18"/>
        </w:rPr>
      </w:pPr>
      <w:r w:rsidRPr="00815C75">
        <w:rPr>
          <w:rFonts w:ascii="Arial" w:hAnsi="Arial" w:cs="Arial"/>
          <w:sz w:val="18"/>
          <w:szCs w:val="18"/>
        </w:rPr>
        <w:t xml:space="preserve">2.3. Стороны признают, что подделка электронной подписи Клиента, то есть создание корректной электронной подписи </w:t>
      </w:r>
      <w:r w:rsidR="00356D65" w:rsidRPr="00815C75">
        <w:rPr>
          <w:rFonts w:ascii="Arial" w:hAnsi="Arial" w:cs="Arial"/>
          <w:sz w:val="18"/>
          <w:szCs w:val="18"/>
        </w:rPr>
        <w:t>распоряжения в электронном виде</w:t>
      </w:r>
      <w:r w:rsidR="00356D65" w:rsidRPr="00815C75" w:rsidDel="00356D65">
        <w:rPr>
          <w:rFonts w:ascii="Arial" w:hAnsi="Arial" w:cs="Arial"/>
          <w:sz w:val="18"/>
          <w:szCs w:val="18"/>
        </w:rPr>
        <w:t xml:space="preserve"> </w:t>
      </w:r>
      <w:r w:rsidRPr="00815C75">
        <w:rPr>
          <w:rFonts w:ascii="Arial" w:hAnsi="Arial" w:cs="Arial"/>
          <w:sz w:val="18"/>
          <w:szCs w:val="18"/>
        </w:rPr>
        <w:t>от имени Клиента, невозможна без секретного ключа электронной подписи Клиента.</w:t>
      </w:r>
    </w:p>
    <w:p w:rsidR="00503A2B" w:rsidRPr="00815C75" w:rsidRDefault="00503A2B" w:rsidP="00993842">
      <w:pPr>
        <w:jc w:val="both"/>
        <w:rPr>
          <w:rFonts w:ascii="Arial" w:hAnsi="Arial" w:cs="Arial"/>
          <w:sz w:val="18"/>
          <w:szCs w:val="18"/>
        </w:rPr>
      </w:pPr>
      <w:r w:rsidRPr="00815C75">
        <w:rPr>
          <w:rFonts w:ascii="Arial" w:hAnsi="Arial" w:cs="Arial"/>
          <w:sz w:val="18"/>
          <w:szCs w:val="18"/>
        </w:rPr>
        <w:t xml:space="preserve">2.4. Стороны признают, что </w:t>
      </w:r>
      <w:r w:rsidR="00356D65" w:rsidRPr="00815C75">
        <w:rPr>
          <w:rFonts w:ascii="Arial" w:hAnsi="Arial" w:cs="Arial"/>
          <w:sz w:val="18"/>
          <w:szCs w:val="18"/>
        </w:rPr>
        <w:t>распоряжения в электронном виде</w:t>
      </w:r>
      <w:r w:rsidRPr="00815C75">
        <w:rPr>
          <w:rFonts w:ascii="Arial" w:hAnsi="Arial" w:cs="Arial"/>
          <w:sz w:val="18"/>
          <w:szCs w:val="18"/>
        </w:rPr>
        <w:t xml:space="preserve">, заверенные электронной подписью Клиента, юридически эквивалентны соответствующим </w:t>
      </w:r>
      <w:r w:rsidR="00356D65" w:rsidRPr="00815C75">
        <w:rPr>
          <w:rFonts w:ascii="Arial" w:hAnsi="Arial" w:cs="Arial"/>
          <w:sz w:val="18"/>
          <w:szCs w:val="18"/>
        </w:rPr>
        <w:t xml:space="preserve"> распоряжениям</w:t>
      </w:r>
      <w:r w:rsidRPr="00815C75">
        <w:rPr>
          <w:rFonts w:ascii="Arial" w:hAnsi="Arial" w:cs="Arial"/>
          <w:sz w:val="18"/>
          <w:szCs w:val="18"/>
        </w:rPr>
        <w:t xml:space="preserve"> на бумажном носителе, подписанным лицами, указанными в карточке с образцами подписей, обладают юридической силой и подтверждают наличие правовых отношений между Сторонами. </w:t>
      </w:r>
      <w:r w:rsidR="00356D65" w:rsidRPr="00815C75">
        <w:rPr>
          <w:rFonts w:ascii="Arial" w:hAnsi="Arial" w:cs="Arial"/>
          <w:sz w:val="18"/>
          <w:szCs w:val="18"/>
        </w:rPr>
        <w:t xml:space="preserve">Распоряжения в электронном виде </w:t>
      </w:r>
      <w:r w:rsidRPr="00815C75">
        <w:rPr>
          <w:rFonts w:ascii="Arial" w:hAnsi="Arial" w:cs="Arial"/>
          <w:sz w:val="18"/>
          <w:szCs w:val="18"/>
        </w:rPr>
        <w:t xml:space="preserve"> без электронной подписи Клиента не имеют юридической силы, Банком не рассматриваются и не исполняются.</w:t>
      </w:r>
    </w:p>
    <w:p w:rsidR="00503A2B" w:rsidRPr="00815C75" w:rsidRDefault="00503A2B" w:rsidP="00993842">
      <w:pPr>
        <w:jc w:val="both"/>
        <w:rPr>
          <w:rFonts w:ascii="Arial" w:hAnsi="Arial"/>
          <w:sz w:val="18"/>
        </w:rPr>
      </w:pPr>
      <w:r w:rsidRPr="00815C75">
        <w:rPr>
          <w:rFonts w:ascii="Arial" w:hAnsi="Arial"/>
          <w:sz w:val="18"/>
        </w:rPr>
        <w:t xml:space="preserve">2.5. Обслуживание Клиента Банком по системе </w:t>
      </w:r>
      <w:r w:rsidR="00B93EE6" w:rsidRPr="00B93EE6">
        <w:rPr>
          <w:rFonts w:ascii="Arial" w:hAnsi="Arial"/>
          <w:sz w:val="18"/>
          <w:szCs w:val="18"/>
        </w:rPr>
        <w:t>"</w:t>
      </w:r>
      <w:r w:rsidRPr="00815C75">
        <w:rPr>
          <w:rFonts w:ascii="Arial" w:hAnsi="Arial"/>
          <w:sz w:val="18"/>
        </w:rPr>
        <w:t>Банк-Клиент</w:t>
      </w:r>
      <w:r w:rsidR="00B93EE6" w:rsidRPr="00B93EE6">
        <w:rPr>
          <w:rFonts w:ascii="Arial" w:hAnsi="Arial"/>
          <w:sz w:val="18"/>
          <w:szCs w:val="18"/>
        </w:rPr>
        <w:t>"</w:t>
      </w:r>
      <w:r w:rsidRPr="00815C75">
        <w:rPr>
          <w:rFonts w:ascii="Arial" w:hAnsi="Arial"/>
          <w:sz w:val="18"/>
        </w:rPr>
        <w:t xml:space="preserve"> осуществляется по рабочим дням. </w:t>
      </w:r>
      <w:r w:rsidR="00356D65" w:rsidRPr="00815C75">
        <w:rPr>
          <w:rFonts w:ascii="Arial" w:hAnsi="Arial"/>
          <w:sz w:val="18"/>
        </w:rPr>
        <w:t>Р</w:t>
      </w:r>
      <w:r w:rsidR="00DC4BA5" w:rsidRPr="00815C75">
        <w:rPr>
          <w:rFonts w:ascii="Arial" w:hAnsi="Arial" w:cs="Arial"/>
          <w:sz w:val="18"/>
          <w:szCs w:val="18"/>
        </w:rPr>
        <w:t>аспоряжения в электронном виде</w:t>
      </w:r>
      <w:r w:rsidRPr="00815C75">
        <w:rPr>
          <w:rFonts w:ascii="Arial" w:hAnsi="Arial"/>
          <w:sz w:val="18"/>
        </w:rPr>
        <w:t xml:space="preserve">, принятые Банком от Клиента в течение операционного дня исполняются текущей датой, причем точное время приема </w:t>
      </w:r>
      <w:r w:rsidR="00356D65" w:rsidRPr="00815C75">
        <w:rPr>
          <w:rFonts w:ascii="Arial" w:hAnsi="Arial" w:cs="Arial"/>
          <w:sz w:val="18"/>
          <w:szCs w:val="18"/>
        </w:rPr>
        <w:t xml:space="preserve">распоряжения в электронном виде </w:t>
      </w:r>
      <w:r w:rsidRPr="00815C75">
        <w:rPr>
          <w:rFonts w:ascii="Arial" w:hAnsi="Arial"/>
          <w:sz w:val="18"/>
        </w:rPr>
        <w:t xml:space="preserve"> Клиента Банк фиксиру</w:t>
      </w:r>
      <w:r w:rsidR="00854AE4" w:rsidRPr="00815C75">
        <w:rPr>
          <w:rFonts w:ascii="Arial" w:hAnsi="Arial"/>
          <w:sz w:val="18"/>
        </w:rPr>
        <w:t>е</w:t>
      </w:r>
      <w:r w:rsidRPr="00815C75">
        <w:rPr>
          <w:rFonts w:ascii="Arial" w:hAnsi="Arial"/>
          <w:sz w:val="18"/>
        </w:rPr>
        <w:t xml:space="preserve">т в протоколе приема </w:t>
      </w:r>
      <w:r w:rsidR="00356D65" w:rsidRPr="00815C75">
        <w:rPr>
          <w:rFonts w:ascii="Arial" w:hAnsi="Arial" w:cs="Arial"/>
          <w:sz w:val="18"/>
          <w:szCs w:val="18"/>
        </w:rPr>
        <w:t>распоряжени</w:t>
      </w:r>
      <w:r w:rsidR="00830E76" w:rsidRPr="00815C75">
        <w:rPr>
          <w:rFonts w:ascii="Arial" w:hAnsi="Arial" w:cs="Arial"/>
          <w:sz w:val="18"/>
          <w:szCs w:val="18"/>
        </w:rPr>
        <w:t>й</w:t>
      </w:r>
      <w:r w:rsidR="00356D65" w:rsidRPr="00815C75">
        <w:rPr>
          <w:rFonts w:ascii="Arial" w:hAnsi="Arial" w:cs="Arial"/>
          <w:sz w:val="18"/>
          <w:szCs w:val="18"/>
        </w:rPr>
        <w:t xml:space="preserve"> в электронном виде</w:t>
      </w:r>
      <w:r w:rsidRPr="00815C75">
        <w:rPr>
          <w:rFonts w:ascii="Arial" w:hAnsi="Arial"/>
          <w:sz w:val="18"/>
        </w:rPr>
        <w:t xml:space="preserve">. </w:t>
      </w:r>
      <w:r w:rsidR="00830E76" w:rsidRPr="00815C75">
        <w:rPr>
          <w:rFonts w:ascii="Arial" w:hAnsi="Arial"/>
          <w:sz w:val="18"/>
        </w:rPr>
        <w:t>Р</w:t>
      </w:r>
      <w:r w:rsidR="00830E76" w:rsidRPr="00815C75">
        <w:rPr>
          <w:rFonts w:ascii="Arial" w:hAnsi="Arial" w:cs="Arial"/>
          <w:sz w:val="18"/>
          <w:szCs w:val="18"/>
        </w:rPr>
        <w:t>аспоряжения в электронном виде</w:t>
      </w:r>
      <w:r w:rsidRPr="00815C75">
        <w:rPr>
          <w:rFonts w:ascii="Arial" w:hAnsi="Arial"/>
          <w:sz w:val="18"/>
        </w:rPr>
        <w:t>, принятые Банком от Клиента после окончания операционного дня, принимаются Банком к исполнению датой следующего рабочего дня.</w:t>
      </w:r>
    </w:p>
    <w:p w:rsidR="00503A2B" w:rsidRPr="00815C75" w:rsidRDefault="00854AE4" w:rsidP="00993842">
      <w:pPr>
        <w:jc w:val="both"/>
        <w:rPr>
          <w:rFonts w:ascii="Arial" w:hAnsi="Arial"/>
          <w:sz w:val="18"/>
        </w:rPr>
      </w:pPr>
      <w:r w:rsidRPr="00815C75">
        <w:rPr>
          <w:rFonts w:ascii="Arial" w:hAnsi="Arial"/>
          <w:sz w:val="18"/>
        </w:rPr>
        <w:t xml:space="preserve">2.6. </w:t>
      </w:r>
      <w:r w:rsidR="00503A2B" w:rsidRPr="00815C75">
        <w:rPr>
          <w:rFonts w:ascii="Arial" w:hAnsi="Arial"/>
          <w:sz w:val="18"/>
        </w:rPr>
        <w:t xml:space="preserve">Лицами, уполномоченными подписывать электронной подписью, </w:t>
      </w:r>
      <w:r w:rsidR="00830E76" w:rsidRPr="00815C75">
        <w:rPr>
          <w:rFonts w:ascii="Arial" w:hAnsi="Arial" w:cs="Arial"/>
          <w:sz w:val="18"/>
          <w:szCs w:val="18"/>
        </w:rPr>
        <w:t xml:space="preserve">распоряжения в электронном виде </w:t>
      </w:r>
      <w:r w:rsidR="00503A2B" w:rsidRPr="00815C75">
        <w:rPr>
          <w:rFonts w:ascii="Arial" w:hAnsi="Arial"/>
          <w:sz w:val="18"/>
        </w:rPr>
        <w:t xml:space="preserve"> от имени Клиента (далее </w:t>
      </w:r>
      <w:r w:rsidR="001C24DF" w:rsidRPr="001C24DF">
        <w:rPr>
          <w:rFonts w:ascii="Arial" w:hAnsi="Arial"/>
          <w:sz w:val="18"/>
        </w:rPr>
        <w:t>-</w:t>
      </w:r>
      <w:r w:rsidR="00503A2B" w:rsidRPr="00815C75">
        <w:rPr>
          <w:rFonts w:ascii="Arial" w:hAnsi="Arial"/>
          <w:sz w:val="18"/>
        </w:rPr>
        <w:t xml:space="preserve"> уполномоченное лицо), являются лица, указанные в карточке с образцами подписей и оттиска печати, которую Клиент представляет в Банк при открытии </w:t>
      </w:r>
      <w:r w:rsidR="00560E2F" w:rsidRPr="00815C75">
        <w:rPr>
          <w:rFonts w:ascii="Arial" w:hAnsi="Arial"/>
          <w:sz w:val="18"/>
        </w:rPr>
        <w:t xml:space="preserve">текущего </w:t>
      </w:r>
      <w:r w:rsidR="00503A2B" w:rsidRPr="00815C75">
        <w:rPr>
          <w:rFonts w:ascii="Arial" w:hAnsi="Arial"/>
          <w:sz w:val="18"/>
        </w:rPr>
        <w:t>счета.</w:t>
      </w:r>
    </w:p>
    <w:p w:rsidR="00503A2B" w:rsidRPr="00815C75" w:rsidRDefault="00503A2B" w:rsidP="00993842">
      <w:pPr>
        <w:jc w:val="both"/>
        <w:rPr>
          <w:rFonts w:ascii="Arial" w:hAnsi="Arial"/>
          <w:sz w:val="18"/>
        </w:rPr>
      </w:pPr>
      <w:r w:rsidRPr="00815C75">
        <w:rPr>
          <w:rFonts w:ascii="Arial" w:hAnsi="Arial"/>
          <w:sz w:val="18"/>
        </w:rPr>
        <w:t>2.</w:t>
      </w:r>
      <w:r w:rsidR="00854AE4" w:rsidRPr="00815C75">
        <w:rPr>
          <w:rFonts w:ascii="Arial" w:hAnsi="Arial"/>
          <w:sz w:val="18"/>
        </w:rPr>
        <w:t>7</w:t>
      </w:r>
      <w:r w:rsidRPr="00815C75">
        <w:rPr>
          <w:rFonts w:ascii="Arial" w:hAnsi="Arial"/>
          <w:sz w:val="18"/>
        </w:rPr>
        <w:t>. Полученн</w:t>
      </w:r>
      <w:r w:rsidR="00830E76" w:rsidRPr="00815C75">
        <w:rPr>
          <w:rFonts w:ascii="Arial" w:hAnsi="Arial"/>
          <w:sz w:val="18"/>
        </w:rPr>
        <w:t>ое</w:t>
      </w:r>
      <w:r w:rsidRPr="00815C75">
        <w:rPr>
          <w:rFonts w:ascii="Arial" w:hAnsi="Arial"/>
          <w:sz w:val="18"/>
        </w:rPr>
        <w:t xml:space="preserve"> Банком от Клиента </w:t>
      </w:r>
      <w:r w:rsidR="00830E76" w:rsidRPr="00815C75">
        <w:rPr>
          <w:rFonts w:ascii="Arial" w:hAnsi="Arial" w:cs="Arial"/>
          <w:sz w:val="18"/>
          <w:szCs w:val="18"/>
        </w:rPr>
        <w:t xml:space="preserve">распоряжение в электронном виде </w:t>
      </w:r>
      <w:r w:rsidRPr="00815C75">
        <w:rPr>
          <w:rFonts w:ascii="Arial" w:hAnsi="Arial"/>
          <w:sz w:val="18"/>
        </w:rPr>
        <w:t xml:space="preserve"> с идентифицированными электронными подписями является основанием для списания Банком указанных в </w:t>
      </w:r>
      <w:r w:rsidR="00830E76" w:rsidRPr="00815C75">
        <w:rPr>
          <w:rFonts w:ascii="Arial" w:hAnsi="Arial" w:cs="Arial"/>
          <w:sz w:val="18"/>
          <w:szCs w:val="18"/>
        </w:rPr>
        <w:t xml:space="preserve">распоряжении в электронном виде </w:t>
      </w:r>
      <w:r w:rsidRPr="00815C75">
        <w:rPr>
          <w:rFonts w:ascii="Arial" w:hAnsi="Arial"/>
          <w:sz w:val="18"/>
        </w:rPr>
        <w:t xml:space="preserve"> сумм с </w:t>
      </w:r>
      <w:r w:rsidR="000D36BF" w:rsidRPr="00815C75">
        <w:rPr>
          <w:rFonts w:ascii="Arial" w:hAnsi="Arial"/>
          <w:sz w:val="18"/>
        </w:rPr>
        <w:t xml:space="preserve"> текущего </w:t>
      </w:r>
      <w:r w:rsidRPr="00815C75">
        <w:rPr>
          <w:rFonts w:ascii="Arial" w:hAnsi="Arial"/>
          <w:sz w:val="18"/>
        </w:rPr>
        <w:t>счета Клиента в том случае, если вышеуказанн</w:t>
      </w:r>
      <w:r w:rsidR="00830E76" w:rsidRPr="00815C75">
        <w:rPr>
          <w:rFonts w:ascii="Arial" w:hAnsi="Arial"/>
          <w:sz w:val="18"/>
        </w:rPr>
        <w:t>ое</w:t>
      </w:r>
      <w:r w:rsidRPr="00815C75">
        <w:rPr>
          <w:rFonts w:ascii="Arial" w:hAnsi="Arial"/>
          <w:sz w:val="18"/>
        </w:rPr>
        <w:t xml:space="preserve"> </w:t>
      </w:r>
      <w:r w:rsidR="00830E76" w:rsidRPr="00815C75">
        <w:rPr>
          <w:rFonts w:ascii="Arial" w:hAnsi="Arial" w:cs="Arial"/>
          <w:sz w:val="18"/>
          <w:szCs w:val="18"/>
        </w:rPr>
        <w:t xml:space="preserve">распоряжение в электронном виде </w:t>
      </w:r>
      <w:r w:rsidRPr="00815C75">
        <w:rPr>
          <w:rFonts w:ascii="Arial" w:hAnsi="Arial"/>
          <w:sz w:val="18"/>
        </w:rPr>
        <w:t xml:space="preserve"> прошл</w:t>
      </w:r>
      <w:r w:rsidR="00830E76" w:rsidRPr="00815C75">
        <w:rPr>
          <w:rFonts w:ascii="Arial" w:hAnsi="Arial"/>
          <w:sz w:val="18"/>
        </w:rPr>
        <w:t>о</w:t>
      </w:r>
      <w:r w:rsidRPr="00815C75">
        <w:rPr>
          <w:rFonts w:ascii="Arial" w:hAnsi="Arial"/>
          <w:sz w:val="18"/>
        </w:rPr>
        <w:t xml:space="preserve"> проверку.</w:t>
      </w:r>
    </w:p>
    <w:p w:rsidR="007E1048" w:rsidRPr="00815C75" w:rsidRDefault="00503A2B" w:rsidP="00993842">
      <w:pPr>
        <w:jc w:val="both"/>
        <w:rPr>
          <w:rFonts w:ascii="Arial" w:hAnsi="Arial"/>
          <w:sz w:val="18"/>
        </w:rPr>
      </w:pPr>
      <w:r w:rsidRPr="00815C75">
        <w:rPr>
          <w:rFonts w:ascii="Arial" w:hAnsi="Arial"/>
          <w:sz w:val="18"/>
        </w:rPr>
        <w:t>2.</w:t>
      </w:r>
      <w:r w:rsidR="00854AE4" w:rsidRPr="00815C75">
        <w:rPr>
          <w:rFonts w:ascii="Arial" w:hAnsi="Arial"/>
          <w:sz w:val="18"/>
        </w:rPr>
        <w:t>8</w:t>
      </w:r>
      <w:r w:rsidRPr="00815C75">
        <w:rPr>
          <w:rFonts w:ascii="Arial" w:hAnsi="Arial"/>
          <w:sz w:val="18"/>
        </w:rPr>
        <w:t>.</w:t>
      </w:r>
      <w:r w:rsidR="00E14DCF" w:rsidRPr="00815C75">
        <w:rPr>
          <w:rFonts w:ascii="Arial" w:hAnsi="Arial"/>
          <w:sz w:val="18"/>
        </w:rPr>
        <w:t xml:space="preserve"> </w:t>
      </w:r>
      <w:r w:rsidR="007E1048" w:rsidRPr="00815C75">
        <w:rPr>
          <w:rFonts w:ascii="Arial" w:hAnsi="Arial"/>
          <w:sz w:val="18"/>
        </w:rPr>
        <w:t>При получении распоряжений в электронном виде от Клиента Банк производит проверку</w:t>
      </w:r>
      <w:r w:rsidR="00FD120B" w:rsidRPr="00815C75">
        <w:rPr>
          <w:rFonts w:ascii="Arial" w:hAnsi="Arial"/>
          <w:sz w:val="18"/>
        </w:rPr>
        <w:t xml:space="preserve"> </w:t>
      </w:r>
      <w:r w:rsidR="007E1048" w:rsidRPr="00815C75">
        <w:rPr>
          <w:rFonts w:ascii="Arial" w:hAnsi="Arial"/>
          <w:sz w:val="18"/>
        </w:rPr>
        <w:t>на:</w:t>
      </w:r>
    </w:p>
    <w:p w:rsidR="007E1048" w:rsidRPr="00815C75" w:rsidRDefault="007E1048" w:rsidP="00993842">
      <w:pPr>
        <w:jc w:val="both"/>
        <w:rPr>
          <w:rFonts w:ascii="Arial" w:hAnsi="Arial"/>
          <w:sz w:val="18"/>
        </w:rPr>
      </w:pPr>
      <w:r w:rsidRPr="00815C75">
        <w:rPr>
          <w:rFonts w:ascii="Arial" w:hAnsi="Arial"/>
          <w:sz w:val="18"/>
        </w:rPr>
        <w:t>- возможность списания со счета (отсутствие ограничений</w:t>
      </w:r>
      <w:r w:rsidR="00B144B2" w:rsidRPr="00815C75">
        <w:rPr>
          <w:rFonts w:ascii="Arial" w:hAnsi="Arial"/>
          <w:sz w:val="18"/>
        </w:rPr>
        <w:t xml:space="preserve"> по счету</w:t>
      </w:r>
      <w:r w:rsidR="00243F1B" w:rsidRPr="00815C75">
        <w:rPr>
          <w:rFonts w:ascii="Arial" w:hAnsi="Arial"/>
          <w:sz w:val="18"/>
        </w:rPr>
        <w:t>, установленных в соответствии с действую</w:t>
      </w:r>
      <w:r w:rsidR="000D36BF" w:rsidRPr="00815C75">
        <w:rPr>
          <w:rFonts w:ascii="Arial" w:hAnsi="Arial"/>
          <w:sz w:val="18"/>
        </w:rPr>
        <w:t>щ</w:t>
      </w:r>
      <w:r w:rsidR="00243F1B" w:rsidRPr="00815C75">
        <w:rPr>
          <w:rFonts w:ascii="Arial" w:hAnsi="Arial"/>
          <w:sz w:val="18"/>
        </w:rPr>
        <w:t>им законодательством</w:t>
      </w:r>
      <w:r w:rsidRPr="00815C75">
        <w:rPr>
          <w:rFonts w:ascii="Arial" w:hAnsi="Arial"/>
          <w:sz w:val="18"/>
        </w:rPr>
        <w:t>);</w:t>
      </w:r>
    </w:p>
    <w:p w:rsidR="00FD120B" w:rsidRPr="00815C75" w:rsidRDefault="007E1048" w:rsidP="00993842">
      <w:pPr>
        <w:jc w:val="both"/>
        <w:rPr>
          <w:rFonts w:ascii="Arial" w:hAnsi="Arial"/>
          <w:sz w:val="18"/>
        </w:rPr>
      </w:pPr>
      <w:r w:rsidRPr="00815C75">
        <w:rPr>
          <w:rFonts w:ascii="Arial" w:hAnsi="Arial"/>
          <w:sz w:val="18"/>
        </w:rPr>
        <w:t xml:space="preserve">- </w:t>
      </w:r>
      <w:r w:rsidR="00FD120B" w:rsidRPr="00815C75">
        <w:rPr>
          <w:rFonts w:ascii="Arial" w:hAnsi="Arial"/>
          <w:sz w:val="18"/>
        </w:rPr>
        <w:t>достаточность денежных средств на банковском счете для исполнения распоряжения Клиента;</w:t>
      </w:r>
    </w:p>
    <w:p w:rsidR="00FD120B" w:rsidRPr="00815C75" w:rsidRDefault="00FD120B" w:rsidP="00993842">
      <w:pPr>
        <w:jc w:val="both"/>
        <w:rPr>
          <w:rFonts w:ascii="Arial" w:hAnsi="Arial"/>
          <w:sz w:val="18"/>
        </w:rPr>
      </w:pPr>
      <w:r w:rsidRPr="00815C75">
        <w:rPr>
          <w:rFonts w:ascii="Arial" w:hAnsi="Arial"/>
          <w:sz w:val="18"/>
        </w:rPr>
        <w:t>- правильность заполнения реквизитов распоряжения в электронном виде;</w:t>
      </w:r>
    </w:p>
    <w:p w:rsidR="00FD120B" w:rsidRPr="00815C75" w:rsidRDefault="00FD120B" w:rsidP="00993842">
      <w:pPr>
        <w:jc w:val="both"/>
        <w:rPr>
          <w:rFonts w:ascii="Arial" w:hAnsi="Arial"/>
          <w:sz w:val="18"/>
        </w:rPr>
      </w:pPr>
      <w:r w:rsidRPr="00815C75">
        <w:rPr>
          <w:rFonts w:ascii="Arial" w:hAnsi="Arial"/>
          <w:sz w:val="18"/>
        </w:rPr>
        <w:t>- дублирование распоряжений в электронном виде.</w:t>
      </w:r>
    </w:p>
    <w:p w:rsidR="007E1048" w:rsidRPr="00815C75" w:rsidRDefault="00C80C5A" w:rsidP="00993842">
      <w:pPr>
        <w:jc w:val="both"/>
        <w:rPr>
          <w:rFonts w:ascii="Arial" w:hAnsi="Arial"/>
          <w:sz w:val="18"/>
        </w:rPr>
      </w:pPr>
      <w:r w:rsidRPr="00815C75">
        <w:rPr>
          <w:rFonts w:ascii="Arial" w:hAnsi="Arial"/>
          <w:sz w:val="18"/>
        </w:rPr>
        <w:t>При</w:t>
      </w:r>
      <w:r w:rsidR="00FD120B" w:rsidRPr="00815C75">
        <w:rPr>
          <w:rFonts w:ascii="Arial" w:hAnsi="Arial"/>
          <w:sz w:val="18"/>
        </w:rPr>
        <w:t xml:space="preserve"> </w:t>
      </w:r>
      <w:r w:rsidR="00242241" w:rsidRPr="00815C75">
        <w:rPr>
          <w:rFonts w:ascii="Arial" w:hAnsi="Arial"/>
          <w:sz w:val="18"/>
        </w:rPr>
        <w:t>о</w:t>
      </w:r>
      <w:r w:rsidR="00FD120B" w:rsidRPr="00815C75">
        <w:rPr>
          <w:rFonts w:ascii="Arial" w:hAnsi="Arial"/>
          <w:sz w:val="18"/>
        </w:rPr>
        <w:t>трицательно</w:t>
      </w:r>
      <w:r w:rsidRPr="00815C75">
        <w:rPr>
          <w:rFonts w:ascii="Arial" w:hAnsi="Arial"/>
          <w:sz w:val="18"/>
        </w:rPr>
        <w:t>м</w:t>
      </w:r>
      <w:r w:rsidR="00FD120B" w:rsidRPr="00815C75">
        <w:rPr>
          <w:rFonts w:ascii="Arial" w:hAnsi="Arial"/>
          <w:sz w:val="18"/>
        </w:rPr>
        <w:t xml:space="preserve"> результат</w:t>
      </w:r>
      <w:r w:rsidRPr="00815C75">
        <w:rPr>
          <w:rFonts w:ascii="Arial" w:hAnsi="Arial"/>
          <w:sz w:val="18"/>
        </w:rPr>
        <w:t>е</w:t>
      </w:r>
      <w:r w:rsidR="00FD120B" w:rsidRPr="00815C75">
        <w:rPr>
          <w:rFonts w:ascii="Arial" w:hAnsi="Arial"/>
          <w:sz w:val="18"/>
        </w:rPr>
        <w:t xml:space="preserve"> </w:t>
      </w:r>
      <w:r w:rsidR="00242241" w:rsidRPr="00815C75">
        <w:rPr>
          <w:rFonts w:ascii="Arial" w:hAnsi="Arial"/>
          <w:sz w:val="18"/>
        </w:rPr>
        <w:t>проверки</w:t>
      </w:r>
      <w:r w:rsidR="00FD120B" w:rsidRPr="00815C75">
        <w:rPr>
          <w:rFonts w:ascii="Arial" w:hAnsi="Arial"/>
          <w:sz w:val="18"/>
        </w:rPr>
        <w:t xml:space="preserve"> распоряжения в электронном виде </w:t>
      </w:r>
      <w:r w:rsidR="00242241" w:rsidRPr="00815C75">
        <w:rPr>
          <w:rFonts w:ascii="Arial" w:hAnsi="Arial"/>
          <w:sz w:val="18"/>
        </w:rPr>
        <w:t>Б</w:t>
      </w:r>
      <w:r w:rsidR="00FD120B" w:rsidRPr="00815C75">
        <w:rPr>
          <w:rFonts w:ascii="Arial" w:hAnsi="Arial"/>
          <w:sz w:val="18"/>
        </w:rPr>
        <w:t xml:space="preserve">анк </w:t>
      </w:r>
      <w:r w:rsidR="00242241" w:rsidRPr="00815C75">
        <w:rPr>
          <w:rFonts w:ascii="Arial" w:hAnsi="Arial"/>
          <w:sz w:val="18"/>
        </w:rPr>
        <w:t xml:space="preserve">в случаях, предусмотренных действующим законодательством </w:t>
      </w:r>
      <w:r w:rsidR="00FD120B" w:rsidRPr="00815C75">
        <w:rPr>
          <w:rFonts w:ascii="Arial" w:hAnsi="Arial"/>
          <w:sz w:val="18"/>
        </w:rPr>
        <w:t xml:space="preserve">не принимает распоряжение к исполнению и направляет </w:t>
      </w:r>
      <w:r w:rsidR="00242241" w:rsidRPr="00815C75">
        <w:rPr>
          <w:rFonts w:ascii="Arial" w:hAnsi="Arial"/>
          <w:sz w:val="18"/>
        </w:rPr>
        <w:t>Клиенту</w:t>
      </w:r>
      <w:r w:rsidR="00FD120B" w:rsidRPr="00815C75">
        <w:rPr>
          <w:rFonts w:ascii="Arial" w:hAnsi="Arial"/>
          <w:sz w:val="18"/>
        </w:rPr>
        <w:t xml:space="preserve"> уведомление в электронном виде об аннулировании распоряжения с указанием информации, позволяющей </w:t>
      </w:r>
      <w:r w:rsidRPr="00815C75">
        <w:rPr>
          <w:rFonts w:ascii="Arial" w:hAnsi="Arial"/>
          <w:sz w:val="18"/>
        </w:rPr>
        <w:t>Клиенту</w:t>
      </w:r>
      <w:r w:rsidR="00FD120B" w:rsidRPr="00815C75">
        <w:rPr>
          <w:rFonts w:ascii="Arial" w:hAnsi="Arial"/>
          <w:sz w:val="18"/>
        </w:rPr>
        <w:t xml:space="preserve"> идентифицировать аннулируемое распоряжение, дату его аннулирования, а также причину аннулирования</w:t>
      </w:r>
      <w:r w:rsidR="00242241" w:rsidRPr="00815C75">
        <w:rPr>
          <w:rFonts w:ascii="Arial" w:hAnsi="Arial"/>
          <w:sz w:val="18"/>
        </w:rPr>
        <w:t>.</w:t>
      </w:r>
    </w:p>
    <w:p w:rsidR="00503A2B" w:rsidRPr="00815C75" w:rsidRDefault="00503A2B" w:rsidP="00993842">
      <w:pPr>
        <w:jc w:val="both"/>
        <w:rPr>
          <w:rFonts w:ascii="Arial" w:hAnsi="Arial"/>
          <w:sz w:val="18"/>
        </w:rPr>
      </w:pPr>
      <w:r w:rsidRPr="00815C75">
        <w:rPr>
          <w:rFonts w:ascii="Arial" w:hAnsi="Arial"/>
          <w:sz w:val="18"/>
        </w:rPr>
        <w:t>2.</w:t>
      </w:r>
      <w:r w:rsidR="00854AE4" w:rsidRPr="00815C75">
        <w:rPr>
          <w:rFonts w:ascii="Arial" w:hAnsi="Arial"/>
          <w:sz w:val="18"/>
        </w:rPr>
        <w:t>9</w:t>
      </w:r>
      <w:r w:rsidRPr="00815C75">
        <w:rPr>
          <w:rFonts w:ascii="Arial" w:hAnsi="Arial"/>
          <w:sz w:val="18"/>
        </w:rPr>
        <w:t xml:space="preserve">. Клиент имеет право ходатайствовать об отзыве переданного в Банк </w:t>
      </w:r>
      <w:r w:rsidR="00830E76" w:rsidRPr="00815C75">
        <w:rPr>
          <w:rFonts w:ascii="Arial" w:hAnsi="Arial" w:cs="Arial"/>
          <w:sz w:val="18"/>
          <w:szCs w:val="18"/>
        </w:rPr>
        <w:t>распоряжения в электронном виде</w:t>
      </w:r>
      <w:r w:rsidRPr="00815C75">
        <w:rPr>
          <w:rFonts w:ascii="Arial" w:hAnsi="Arial"/>
          <w:sz w:val="18"/>
        </w:rPr>
        <w:t xml:space="preserve">. Отзыв </w:t>
      </w:r>
      <w:r w:rsidR="00830E76" w:rsidRPr="00815C75">
        <w:rPr>
          <w:rFonts w:ascii="Arial" w:hAnsi="Arial" w:cs="Arial"/>
          <w:sz w:val="18"/>
          <w:szCs w:val="18"/>
        </w:rPr>
        <w:t xml:space="preserve">распоряжения в электронном виде </w:t>
      </w:r>
      <w:r w:rsidRPr="00815C75">
        <w:rPr>
          <w:rFonts w:ascii="Arial" w:hAnsi="Arial"/>
          <w:sz w:val="18"/>
        </w:rPr>
        <w:t xml:space="preserve"> осуществляется Банком только после приема Банком от Клиента  сообщения об отзыве </w:t>
      </w:r>
      <w:r w:rsidR="00830E76" w:rsidRPr="00815C75">
        <w:rPr>
          <w:rFonts w:ascii="Arial" w:hAnsi="Arial" w:cs="Arial"/>
          <w:sz w:val="18"/>
          <w:szCs w:val="18"/>
        </w:rPr>
        <w:t xml:space="preserve">распоряжения в электронном виде </w:t>
      </w:r>
      <w:r w:rsidRPr="00815C75">
        <w:rPr>
          <w:rFonts w:ascii="Arial" w:hAnsi="Arial"/>
          <w:sz w:val="18"/>
        </w:rPr>
        <w:t xml:space="preserve"> по системе </w:t>
      </w:r>
      <w:r w:rsidR="007B39D1" w:rsidRPr="00B93EE6">
        <w:rPr>
          <w:sz w:val="18"/>
          <w:szCs w:val="18"/>
        </w:rPr>
        <w:t>"</w:t>
      </w:r>
      <w:r w:rsidRPr="00815C75">
        <w:rPr>
          <w:rFonts w:ascii="Arial" w:hAnsi="Arial"/>
          <w:sz w:val="18"/>
        </w:rPr>
        <w:t>Банк-Клиент</w:t>
      </w:r>
      <w:r w:rsidR="007B39D1" w:rsidRPr="00B93EE6">
        <w:rPr>
          <w:sz w:val="18"/>
          <w:szCs w:val="18"/>
        </w:rPr>
        <w:t>"</w:t>
      </w:r>
      <w:r w:rsidRPr="00815C75">
        <w:rPr>
          <w:rFonts w:ascii="Arial" w:hAnsi="Arial"/>
          <w:sz w:val="18"/>
        </w:rPr>
        <w:t xml:space="preserve"> с полным указанием реквизитов отзываемого </w:t>
      </w:r>
      <w:r w:rsidR="00830E76" w:rsidRPr="00815C75">
        <w:rPr>
          <w:rFonts w:ascii="Arial" w:hAnsi="Arial" w:cs="Arial"/>
          <w:sz w:val="18"/>
          <w:szCs w:val="18"/>
        </w:rPr>
        <w:t xml:space="preserve">распоряжения в электронном виде </w:t>
      </w:r>
      <w:r w:rsidRPr="00815C75">
        <w:rPr>
          <w:rFonts w:ascii="Arial" w:hAnsi="Arial"/>
          <w:sz w:val="18"/>
        </w:rPr>
        <w:t xml:space="preserve"> (номер, дата, сумма документа). Банк имеет право отказать Клиенту в отзыве </w:t>
      </w:r>
      <w:r w:rsidR="003D49B8" w:rsidRPr="00815C75">
        <w:rPr>
          <w:rFonts w:ascii="Arial" w:hAnsi="Arial" w:cs="Arial"/>
          <w:sz w:val="18"/>
          <w:szCs w:val="18"/>
        </w:rPr>
        <w:t>распоряжения в электронном виде</w:t>
      </w:r>
      <w:r w:rsidRPr="00815C75">
        <w:rPr>
          <w:rFonts w:ascii="Arial" w:hAnsi="Arial"/>
          <w:sz w:val="18"/>
        </w:rPr>
        <w:t>, известив Клиента в письменном либо электронном виде о причинах отказа.</w:t>
      </w:r>
    </w:p>
    <w:p w:rsidR="00503A2B" w:rsidRPr="00815C75" w:rsidRDefault="00503A2B" w:rsidP="00993842">
      <w:pPr>
        <w:jc w:val="center"/>
        <w:rPr>
          <w:rFonts w:ascii="Arial" w:hAnsi="Arial"/>
          <w:b/>
          <w:sz w:val="18"/>
        </w:rPr>
      </w:pPr>
      <w:r w:rsidRPr="00815C75">
        <w:rPr>
          <w:rFonts w:ascii="Arial" w:hAnsi="Arial"/>
          <w:b/>
          <w:sz w:val="18"/>
        </w:rPr>
        <w:t>3. Права и обязанности сторон.</w:t>
      </w:r>
    </w:p>
    <w:p w:rsidR="00503A2B" w:rsidRPr="00815C75" w:rsidRDefault="00503A2B" w:rsidP="00993842">
      <w:pPr>
        <w:jc w:val="both"/>
        <w:rPr>
          <w:rFonts w:ascii="Arial" w:hAnsi="Arial"/>
          <w:sz w:val="18"/>
          <w:szCs w:val="18"/>
        </w:rPr>
      </w:pPr>
      <w:r w:rsidRPr="00815C75">
        <w:rPr>
          <w:rFonts w:ascii="Arial" w:hAnsi="Arial"/>
          <w:sz w:val="18"/>
        </w:rPr>
        <w:tab/>
      </w:r>
      <w:r w:rsidRPr="00815C75">
        <w:rPr>
          <w:rFonts w:ascii="Arial" w:hAnsi="Arial"/>
          <w:sz w:val="18"/>
          <w:szCs w:val="18"/>
        </w:rPr>
        <w:t>3.1.</w:t>
      </w:r>
      <w:r w:rsidR="000817D8" w:rsidRPr="00815C75">
        <w:rPr>
          <w:rFonts w:ascii="Arial" w:hAnsi="Arial"/>
          <w:sz w:val="18"/>
          <w:szCs w:val="18"/>
        </w:rPr>
        <w:t xml:space="preserve"> </w:t>
      </w:r>
      <w:r w:rsidRPr="00815C75">
        <w:rPr>
          <w:rFonts w:ascii="Arial" w:hAnsi="Arial"/>
          <w:sz w:val="18"/>
          <w:szCs w:val="18"/>
        </w:rPr>
        <w:t>Банк обязуется:</w:t>
      </w:r>
    </w:p>
    <w:p w:rsidR="00503A2B" w:rsidRPr="00815C75" w:rsidRDefault="00503A2B" w:rsidP="00993842">
      <w:pPr>
        <w:jc w:val="both"/>
        <w:rPr>
          <w:rFonts w:ascii="Arial" w:hAnsi="Arial"/>
          <w:sz w:val="18"/>
          <w:szCs w:val="18"/>
        </w:rPr>
      </w:pPr>
      <w:r w:rsidRPr="00815C75">
        <w:rPr>
          <w:rFonts w:ascii="Arial" w:hAnsi="Arial"/>
          <w:sz w:val="18"/>
          <w:szCs w:val="18"/>
        </w:rPr>
        <w:t xml:space="preserve">3.1.1. предоставить Клиенту возможность использования системы </w:t>
      </w:r>
      <w:r w:rsidR="007B39D1" w:rsidRPr="00B93EE6">
        <w:rPr>
          <w:sz w:val="18"/>
          <w:szCs w:val="18"/>
        </w:rPr>
        <w:t>"</w:t>
      </w:r>
      <w:r w:rsidRPr="00815C75">
        <w:rPr>
          <w:rFonts w:ascii="Arial" w:hAnsi="Arial"/>
          <w:sz w:val="18"/>
          <w:szCs w:val="18"/>
        </w:rPr>
        <w:t>АРМ Клиента</w:t>
      </w:r>
      <w:r w:rsidR="007B39D1" w:rsidRPr="00B93EE6">
        <w:rPr>
          <w:sz w:val="18"/>
          <w:szCs w:val="18"/>
        </w:rPr>
        <w:t>"</w:t>
      </w:r>
      <w:r w:rsidRPr="00815C75">
        <w:rPr>
          <w:rFonts w:ascii="Arial" w:hAnsi="Arial"/>
          <w:sz w:val="18"/>
          <w:szCs w:val="18"/>
        </w:rPr>
        <w:t xml:space="preserve">; </w:t>
      </w:r>
    </w:p>
    <w:p w:rsidR="002139E0" w:rsidRPr="00815C75" w:rsidRDefault="007E676C" w:rsidP="00993842">
      <w:pPr>
        <w:jc w:val="both"/>
        <w:rPr>
          <w:rFonts w:ascii="Arial" w:hAnsi="Arial"/>
          <w:sz w:val="18"/>
          <w:szCs w:val="18"/>
        </w:rPr>
      </w:pPr>
      <w:r w:rsidRPr="00815C75">
        <w:rPr>
          <w:rFonts w:ascii="Arial" w:hAnsi="Arial"/>
          <w:sz w:val="18"/>
          <w:szCs w:val="18"/>
        </w:rPr>
        <w:t xml:space="preserve">3.1.2. </w:t>
      </w:r>
      <w:r w:rsidR="002E166C" w:rsidRPr="00815C75">
        <w:rPr>
          <w:rFonts w:ascii="Arial" w:hAnsi="Arial"/>
          <w:sz w:val="18"/>
          <w:szCs w:val="18"/>
        </w:rPr>
        <w:t xml:space="preserve">предоставить </w:t>
      </w:r>
      <w:r w:rsidR="00E308B9" w:rsidRPr="00815C75">
        <w:rPr>
          <w:rFonts w:ascii="Arial" w:hAnsi="Arial"/>
          <w:sz w:val="18"/>
          <w:szCs w:val="18"/>
        </w:rPr>
        <w:t xml:space="preserve">Клиенту </w:t>
      </w:r>
      <w:r w:rsidR="00F12849" w:rsidRPr="00815C75">
        <w:rPr>
          <w:rFonts w:ascii="Arial" w:hAnsi="Arial"/>
          <w:sz w:val="18"/>
          <w:szCs w:val="18"/>
        </w:rPr>
        <w:t>Р</w:t>
      </w:r>
      <w:r w:rsidR="002E166C" w:rsidRPr="00815C75">
        <w:rPr>
          <w:rFonts w:ascii="Arial" w:hAnsi="Arial"/>
          <w:sz w:val="18"/>
          <w:szCs w:val="18"/>
        </w:rPr>
        <w:t xml:space="preserve">екомендации по безопасной работе с системой </w:t>
      </w:r>
      <w:r w:rsidR="007B39D1" w:rsidRPr="00B93EE6">
        <w:rPr>
          <w:sz w:val="18"/>
          <w:szCs w:val="18"/>
        </w:rPr>
        <w:t>"</w:t>
      </w:r>
      <w:r w:rsidR="002E166C" w:rsidRPr="00815C75">
        <w:rPr>
          <w:rFonts w:ascii="Arial" w:hAnsi="Arial"/>
          <w:sz w:val="18"/>
          <w:szCs w:val="18"/>
        </w:rPr>
        <w:t>АРМ Клиента</w:t>
      </w:r>
      <w:r w:rsidR="007B39D1" w:rsidRPr="00B93EE6">
        <w:rPr>
          <w:sz w:val="18"/>
          <w:szCs w:val="18"/>
        </w:rPr>
        <w:t>"</w:t>
      </w:r>
      <w:r w:rsidR="00DF631A" w:rsidRPr="00815C75">
        <w:rPr>
          <w:rFonts w:ascii="Arial" w:hAnsi="Arial"/>
          <w:sz w:val="18"/>
          <w:szCs w:val="18"/>
        </w:rPr>
        <w:t>;</w:t>
      </w:r>
      <w:r w:rsidR="00F12849" w:rsidRPr="00815C75">
        <w:rPr>
          <w:rFonts w:ascii="Arial" w:hAnsi="Arial"/>
          <w:sz w:val="18"/>
          <w:szCs w:val="18"/>
        </w:rPr>
        <w:t xml:space="preserve"> </w:t>
      </w:r>
    </w:p>
    <w:p w:rsidR="00503A2B" w:rsidRPr="00815C75" w:rsidRDefault="00503A2B" w:rsidP="00993842">
      <w:pPr>
        <w:jc w:val="both"/>
        <w:rPr>
          <w:rFonts w:ascii="Arial" w:hAnsi="Arial"/>
          <w:sz w:val="18"/>
          <w:szCs w:val="18"/>
        </w:rPr>
      </w:pPr>
      <w:r w:rsidRPr="00815C75">
        <w:rPr>
          <w:rFonts w:ascii="Arial" w:hAnsi="Arial"/>
          <w:sz w:val="18"/>
          <w:szCs w:val="18"/>
        </w:rPr>
        <w:t>3.1.</w:t>
      </w:r>
      <w:r w:rsidR="007E676C" w:rsidRPr="00815C75">
        <w:rPr>
          <w:rFonts w:ascii="Arial" w:hAnsi="Arial"/>
          <w:sz w:val="18"/>
          <w:szCs w:val="18"/>
        </w:rPr>
        <w:t>3</w:t>
      </w:r>
      <w:r w:rsidRPr="00815C75">
        <w:rPr>
          <w:rFonts w:ascii="Arial" w:hAnsi="Arial"/>
          <w:sz w:val="18"/>
          <w:szCs w:val="18"/>
        </w:rPr>
        <w:t xml:space="preserve">. обеспечивать прием и передачу сообщений между центром  коммуникации в Банке и </w:t>
      </w:r>
      <w:r w:rsidR="007B39D1" w:rsidRPr="00B93EE6">
        <w:rPr>
          <w:sz w:val="18"/>
          <w:szCs w:val="18"/>
        </w:rPr>
        <w:t>"</w:t>
      </w:r>
      <w:r w:rsidRPr="00815C75">
        <w:rPr>
          <w:rFonts w:ascii="Arial" w:hAnsi="Arial"/>
          <w:sz w:val="18"/>
          <w:szCs w:val="18"/>
        </w:rPr>
        <w:t>АРМ Клиента</w:t>
      </w:r>
      <w:r w:rsidR="007B39D1" w:rsidRPr="00B93EE6">
        <w:rPr>
          <w:sz w:val="18"/>
          <w:szCs w:val="18"/>
        </w:rPr>
        <w:t>"</w:t>
      </w:r>
      <w:r w:rsidRPr="00815C75">
        <w:rPr>
          <w:rFonts w:ascii="Arial" w:hAnsi="Arial"/>
          <w:sz w:val="18"/>
          <w:szCs w:val="18"/>
        </w:rPr>
        <w:t>;</w:t>
      </w:r>
    </w:p>
    <w:p w:rsidR="00503A2B" w:rsidRPr="00815C75" w:rsidRDefault="00503A2B" w:rsidP="00993842">
      <w:pPr>
        <w:jc w:val="both"/>
        <w:rPr>
          <w:rFonts w:ascii="Arial" w:hAnsi="Arial"/>
          <w:sz w:val="18"/>
          <w:szCs w:val="18"/>
        </w:rPr>
      </w:pPr>
      <w:r w:rsidRPr="00815C75">
        <w:rPr>
          <w:rFonts w:ascii="Arial" w:hAnsi="Arial"/>
          <w:sz w:val="18"/>
          <w:szCs w:val="18"/>
        </w:rPr>
        <w:t>3.1.</w:t>
      </w:r>
      <w:r w:rsidR="007E676C" w:rsidRPr="00815C75">
        <w:rPr>
          <w:rFonts w:ascii="Arial" w:hAnsi="Arial"/>
          <w:sz w:val="18"/>
          <w:szCs w:val="18"/>
        </w:rPr>
        <w:t>4</w:t>
      </w:r>
      <w:r w:rsidRPr="00815C75">
        <w:rPr>
          <w:rFonts w:ascii="Arial" w:hAnsi="Arial"/>
          <w:sz w:val="18"/>
          <w:szCs w:val="18"/>
        </w:rPr>
        <w:t xml:space="preserve">. обеспечивать идентификацию владельца </w:t>
      </w:r>
      <w:r w:rsidR="00560E2F" w:rsidRPr="00815C75">
        <w:rPr>
          <w:rFonts w:ascii="Arial" w:hAnsi="Arial"/>
          <w:sz w:val="18"/>
          <w:szCs w:val="18"/>
        </w:rPr>
        <w:t xml:space="preserve">текущего </w:t>
      </w:r>
      <w:r w:rsidRPr="00815C75">
        <w:rPr>
          <w:rFonts w:ascii="Arial" w:hAnsi="Arial"/>
          <w:sz w:val="18"/>
          <w:szCs w:val="18"/>
        </w:rPr>
        <w:t xml:space="preserve">счета и проверку подлинности полученных от него </w:t>
      </w:r>
      <w:r w:rsidR="00830E76" w:rsidRPr="00815C75">
        <w:rPr>
          <w:rFonts w:ascii="Arial" w:hAnsi="Arial" w:cs="Arial"/>
          <w:sz w:val="18"/>
          <w:szCs w:val="18"/>
        </w:rPr>
        <w:t xml:space="preserve">распоряжений в электронном виде </w:t>
      </w:r>
      <w:r w:rsidRPr="00815C75">
        <w:rPr>
          <w:rFonts w:ascii="Arial" w:hAnsi="Arial"/>
          <w:sz w:val="18"/>
          <w:szCs w:val="18"/>
        </w:rPr>
        <w:t xml:space="preserve"> по электронно</w:t>
      </w:r>
      <w:r w:rsidR="008E71D1" w:rsidRPr="00815C75">
        <w:rPr>
          <w:rFonts w:ascii="Arial" w:hAnsi="Arial"/>
          <w:sz w:val="18"/>
          <w:szCs w:val="18"/>
        </w:rPr>
        <w:t>й</w:t>
      </w:r>
      <w:r w:rsidRPr="00815C75">
        <w:rPr>
          <w:rFonts w:ascii="Arial" w:hAnsi="Arial"/>
          <w:sz w:val="18"/>
          <w:szCs w:val="18"/>
        </w:rPr>
        <w:t xml:space="preserve"> подписи Клиента,  сформированной в соответствии с </w:t>
      </w:r>
      <w:r w:rsidR="007B39D1" w:rsidRPr="00B93EE6">
        <w:rPr>
          <w:sz w:val="18"/>
          <w:szCs w:val="18"/>
        </w:rPr>
        <w:t>"</w:t>
      </w:r>
      <w:r w:rsidRPr="00815C75">
        <w:rPr>
          <w:rFonts w:ascii="Arial" w:hAnsi="Arial"/>
          <w:sz w:val="18"/>
          <w:szCs w:val="18"/>
        </w:rPr>
        <w:t>Руководством пользователя</w:t>
      </w:r>
      <w:r w:rsidR="007B39D1" w:rsidRPr="00B93EE6">
        <w:rPr>
          <w:sz w:val="18"/>
          <w:szCs w:val="18"/>
        </w:rPr>
        <w:t>"</w:t>
      </w:r>
      <w:r w:rsidRPr="00815C75">
        <w:rPr>
          <w:rFonts w:ascii="Arial" w:hAnsi="Arial"/>
          <w:sz w:val="18"/>
          <w:szCs w:val="18"/>
        </w:rPr>
        <w:t xml:space="preserve"> системы </w:t>
      </w:r>
      <w:r w:rsidR="007B39D1" w:rsidRPr="00B93EE6">
        <w:rPr>
          <w:sz w:val="18"/>
          <w:szCs w:val="18"/>
        </w:rPr>
        <w:t>"</w:t>
      </w:r>
      <w:r w:rsidRPr="00815C75">
        <w:rPr>
          <w:rFonts w:ascii="Arial" w:hAnsi="Arial"/>
          <w:sz w:val="18"/>
          <w:szCs w:val="18"/>
        </w:rPr>
        <w:t>АРМ Клиента</w:t>
      </w:r>
      <w:r w:rsidR="007B39D1" w:rsidRPr="00B93EE6">
        <w:rPr>
          <w:sz w:val="18"/>
          <w:szCs w:val="18"/>
        </w:rPr>
        <w:t>"</w:t>
      </w:r>
      <w:r w:rsidRPr="00815C75">
        <w:rPr>
          <w:rFonts w:ascii="Arial" w:hAnsi="Arial"/>
          <w:sz w:val="18"/>
          <w:szCs w:val="18"/>
        </w:rPr>
        <w:t>.</w:t>
      </w:r>
    </w:p>
    <w:p w:rsidR="002B5B51" w:rsidRPr="00815C75" w:rsidRDefault="002B5B51" w:rsidP="00993842">
      <w:pPr>
        <w:tabs>
          <w:tab w:val="num" w:pos="567"/>
        </w:tabs>
        <w:spacing w:line="240" w:lineRule="exact"/>
        <w:ind w:right="-71"/>
        <w:jc w:val="both"/>
        <w:rPr>
          <w:rFonts w:ascii="Arial" w:hAnsi="Arial" w:cs="Arial"/>
          <w:sz w:val="18"/>
          <w:szCs w:val="18"/>
        </w:rPr>
      </w:pPr>
      <w:r w:rsidRPr="00815C75">
        <w:rPr>
          <w:rFonts w:ascii="Arial" w:hAnsi="Arial"/>
          <w:sz w:val="18"/>
          <w:szCs w:val="18"/>
        </w:rPr>
        <w:lastRenderedPageBreak/>
        <w:t>3.1.</w:t>
      </w:r>
      <w:r w:rsidR="007E676C" w:rsidRPr="00815C75">
        <w:rPr>
          <w:rFonts w:ascii="Arial" w:hAnsi="Arial"/>
          <w:sz w:val="18"/>
          <w:szCs w:val="18"/>
        </w:rPr>
        <w:t>5</w:t>
      </w:r>
      <w:r w:rsidRPr="00815C75">
        <w:rPr>
          <w:rFonts w:ascii="Arial" w:hAnsi="Arial"/>
          <w:sz w:val="18"/>
          <w:szCs w:val="18"/>
        </w:rPr>
        <w:t xml:space="preserve">. </w:t>
      </w:r>
      <w:r w:rsidR="00036E37" w:rsidRPr="00815C75">
        <w:rPr>
          <w:rFonts w:ascii="Arial" w:hAnsi="Arial" w:cs="Arial"/>
          <w:sz w:val="18"/>
          <w:szCs w:val="18"/>
        </w:rPr>
        <w:t>и</w:t>
      </w:r>
      <w:r w:rsidRPr="00815C75">
        <w:rPr>
          <w:rFonts w:ascii="Arial" w:hAnsi="Arial" w:cs="Arial"/>
          <w:sz w:val="18"/>
          <w:szCs w:val="18"/>
        </w:rPr>
        <w:t xml:space="preserve">нформировать Клиента о совершении каждой операции с использованием </w:t>
      </w:r>
      <w:r w:rsidRPr="00815C75">
        <w:rPr>
          <w:rFonts w:ascii="Arial" w:hAnsi="Arial"/>
          <w:sz w:val="18"/>
          <w:szCs w:val="18"/>
        </w:rPr>
        <w:t xml:space="preserve">системы </w:t>
      </w:r>
      <w:r w:rsidR="007B39D1" w:rsidRPr="00B93EE6">
        <w:rPr>
          <w:sz w:val="18"/>
          <w:szCs w:val="18"/>
        </w:rPr>
        <w:t>"</w:t>
      </w:r>
      <w:r w:rsidRPr="00815C75">
        <w:rPr>
          <w:rFonts w:ascii="Arial" w:hAnsi="Arial"/>
          <w:sz w:val="18"/>
          <w:szCs w:val="18"/>
        </w:rPr>
        <w:t>АРМ Клиента</w:t>
      </w:r>
      <w:r w:rsidR="007B39D1" w:rsidRPr="00B93EE6">
        <w:rPr>
          <w:sz w:val="18"/>
          <w:szCs w:val="18"/>
        </w:rPr>
        <w:t>"</w:t>
      </w:r>
      <w:r w:rsidRPr="00815C75">
        <w:rPr>
          <w:rFonts w:ascii="Arial" w:hAnsi="Arial" w:cs="Arial"/>
          <w:sz w:val="18"/>
          <w:szCs w:val="18"/>
        </w:rPr>
        <w:t xml:space="preserve"> путем направления Клиенту соответствующего уведомления в виде выписки о проведенной по</w:t>
      </w:r>
      <w:r w:rsidR="000D36BF" w:rsidRPr="00815C75">
        <w:rPr>
          <w:rFonts w:ascii="Arial" w:hAnsi="Arial" w:cs="Arial"/>
          <w:sz w:val="18"/>
          <w:szCs w:val="18"/>
        </w:rPr>
        <w:t xml:space="preserve"> текущему</w:t>
      </w:r>
      <w:r w:rsidRPr="00815C75">
        <w:rPr>
          <w:rFonts w:ascii="Arial" w:hAnsi="Arial" w:cs="Arial"/>
          <w:sz w:val="18"/>
          <w:szCs w:val="18"/>
        </w:rPr>
        <w:t xml:space="preserve"> счету операции</w:t>
      </w:r>
      <w:r w:rsidR="005869D5" w:rsidRPr="00815C75">
        <w:rPr>
          <w:rFonts w:ascii="Arial" w:hAnsi="Arial" w:cs="Arial"/>
          <w:sz w:val="18"/>
          <w:szCs w:val="18"/>
        </w:rPr>
        <w:t xml:space="preserve"> посредством </w:t>
      </w:r>
      <w:r w:rsidR="005869D5" w:rsidRPr="00815C75">
        <w:rPr>
          <w:rFonts w:ascii="Arial" w:hAnsi="Arial"/>
          <w:sz w:val="18"/>
          <w:szCs w:val="18"/>
        </w:rPr>
        <w:t xml:space="preserve">системы </w:t>
      </w:r>
      <w:r w:rsidR="007B39D1" w:rsidRPr="00B93EE6">
        <w:rPr>
          <w:sz w:val="18"/>
          <w:szCs w:val="18"/>
        </w:rPr>
        <w:t>"</w:t>
      </w:r>
      <w:r w:rsidR="005869D5" w:rsidRPr="00815C75">
        <w:rPr>
          <w:rFonts w:ascii="Arial" w:hAnsi="Arial"/>
          <w:sz w:val="18"/>
          <w:szCs w:val="18"/>
        </w:rPr>
        <w:t>АРМ Клиента</w:t>
      </w:r>
      <w:r w:rsidR="007B39D1" w:rsidRPr="00B93EE6">
        <w:rPr>
          <w:sz w:val="18"/>
          <w:szCs w:val="18"/>
        </w:rPr>
        <w:t>"</w:t>
      </w:r>
      <w:r w:rsidR="00BD5197" w:rsidRPr="00815C75">
        <w:rPr>
          <w:rFonts w:ascii="Arial" w:hAnsi="Arial"/>
          <w:sz w:val="18"/>
          <w:szCs w:val="18"/>
        </w:rPr>
        <w:t>, электронной почт</w:t>
      </w:r>
      <w:r w:rsidR="00FF0CE3" w:rsidRPr="00815C75">
        <w:rPr>
          <w:rFonts w:ascii="Arial" w:hAnsi="Arial"/>
          <w:sz w:val="18"/>
          <w:szCs w:val="18"/>
        </w:rPr>
        <w:t>ы</w:t>
      </w:r>
      <w:r w:rsidR="005869D5" w:rsidRPr="00815C75">
        <w:rPr>
          <w:rFonts w:ascii="Arial" w:hAnsi="Arial"/>
          <w:sz w:val="18"/>
          <w:szCs w:val="18"/>
        </w:rPr>
        <w:t xml:space="preserve"> или иным согласованным Сторонами способом</w:t>
      </w:r>
      <w:r w:rsidRPr="00815C75">
        <w:rPr>
          <w:rFonts w:ascii="Arial" w:hAnsi="Arial" w:cs="Arial"/>
          <w:sz w:val="18"/>
          <w:szCs w:val="18"/>
        </w:rPr>
        <w:t xml:space="preserve">. </w:t>
      </w:r>
    </w:p>
    <w:p w:rsidR="00C905EF" w:rsidRPr="00815C75" w:rsidRDefault="00C905EF" w:rsidP="00993842">
      <w:pPr>
        <w:tabs>
          <w:tab w:val="num" w:pos="567"/>
        </w:tabs>
        <w:spacing w:line="240" w:lineRule="exact"/>
        <w:ind w:right="-71"/>
        <w:jc w:val="both"/>
        <w:rPr>
          <w:rFonts w:ascii="Arial" w:hAnsi="Arial" w:cs="Arial"/>
          <w:sz w:val="18"/>
          <w:szCs w:val="18"/>
        </w:rPr>
      </w:pPr>
      <w:r w:rsidRPr="00815C75">
        <w:rPr>
          <w:rFonts w:ascii="Arial" w:hAnsi="Arial" w:cs="Arial"/>
          <w:sz w:val="18"/>
          <w:szCs w:val="18"/>
        </w:rPr>
        <w:t xml:space="preserve">Информация о каждой операции, совершенной с использованием </w:t>
      </w:r>
      <w:r w:rsidRPr="00815C75">
        <w:rPr>
          <w:rFonts w:ascii="Arial" w:hAnsi="Arial"/>
          <w:sz w:val="18"/>
          <w:szCs w:val="18"/>
        </w:rPr>
        <w:t xml:space="preserve">системы </w:t>
      </w:r>
      <w:r w:rsidR="007B39D1" w:rsidRPr="00B93EE6">
        <w:rPr>
          <w:sz w:val="18"/>
          <w:szCs w:val="18"/>
        </w:rPr>
        <w:t>"</w:t>
      </w:r>
      <w:r w:rsidRPr="00815C75">
        <w:rPr>
          <w:rFonts w:ascii="Arial" w:hAnsi="Arial"/>
          <w:sz w:val="18"/>
          <w:szCs w:val="18"/>
        </w:rPr>
        <w:t>АРМ Клиента</w:t>
      </w:r>
      <w:r w:rsidR="007B39D1" w:rsidRPr="00B93EE6">
        <w:rPr>
          <w:sz w:val="18"/>
          <w:szCs w:val="18"/>
        </w:rPr>
        <w:t>"</w:t>
      </w:r>
      <w:r w:rsidRPr="00815C75">
        <w:rPr>
          <w:rFonts w:ascii="Arial" w:hAnsi="Arial" w:cs="Arial"/>
          <w:sz w:val="18"/>
          <w:szCs w:val="18"/>
        </w:rPr>
        <w:t xml:space="preserve">, в виде выписки по </w:t>
      </w:r>
      <w:r w:rsidR="000D36BF" w:rsidRPr="00815C75">
        <w:rPr>
          <w:rFonts w:ascii="Arial" w:hAnsi="Arial" w:cs="Arial"/>
          <w:sz w:val="18"/>
          <w:szCs w:val="18"/>
        </w:rPr>
        <w:t xml:space="preserve">текущему </w:t>
      </w:r>
      <w:r w:rsidRPr="00815C75">
        <w:rPr>
          <w:rFonts w:ascii="Arial" w:hAnsi="Arial" w:cs="Arial"/>
          <w:sz w:val="18"/>
          <w:szCs w:val="18"/>
        </w:rPr>
        <w:t>счету представляется Банком не позднее 12 часов 00 минут рабочего дня, следующего за днем проведения операций по</w:t>
      </w:r>
      <w:r w:rsidR="00E97B3A" w:rsidRPr="00815C75">
        <w:rPr>
          <w:rFonts w:ascii="Arial" w:hAnsi="Arial" w:cs="Arial"/>
          <w:sz w:val="18"/>
          <w:szCs w:val="18"/>
        </w:rPr>
        <w:t xml:space="preserve"> </w:t>
      </w:r>
      <w:r w:rsidR="000D36BF" w:rsidRPr="00815C75">
        <w:rPr>
          <w:rFonts w:ascii="Arial" w:hAnsi="Arial" w:cs="Arial"/>
          <w:sz w:val="18"/>
          <w:szCs w:val="18"/>
        </w:rPr>
        <w:t xml:space="preserve">текущему </w:t>
      </w:r>
      <w:r w:rsidRPr="00815C75">
        <w:rPr>
          <w:rFonts w:ascii="Arial" w:hAnsi="Arial" w:cs="Arial"/>
          <w:sz w:val="18"/>
          <w:szCs w:val="18"/>
        </w:rPr>
        <w:t>счету.</w:t>
      </w:r>
    </w:p>
    <w:p w:rsidR="002B5B51" w:rsidRPr="00815C75" w:rsidRDefault="002B5B51" w:rsidP="00993842">
      <w:pPr>
        <w:tabs>
          <w:tab w:val="num" w:pos="567"/>
        </w:tabs>
        <w:spacing w:line="240" w:lineRule="exact"/>
        <w:ind w:right="-71"/>
        <w:jc w:val="both"/>
        <w:rPr>
          <w:rFonts w:ascii="Arial" w:hAnsi="Arial" w:cs="Arial"/>
          <w:sz w:val="18"/>
          <w:szCs w:val="18"/>
        </w:rPr>
      </w:pPr>
      <w:r w:rsidRPr="00815C75">
        <w:rPr>
          <w:rFonts w:ascii="Arial" w:hAnsi="Arial" w:cs="Arial"/>
          <w:sz w:val="18"/>
          <w:szCs w:val="18"/>
        </w:rPr>
        <w:t xml:space="preserve">Обязанность Банка по направлению Клиенту уведомлений, предусмотренных настоящим Договором, считается исполненной </w:t>
      </w:r>
      <w:r w:rsidR="005869D5" w:rsidRPr="00815C75">
        <w:rPr>
          <w:rFonts w:ascii="Arial" w:hAnsi="Arial" w:cs="Arial"/>
          <w:sz w:val="18"/>
          <w:szCs w:val="18"/>
        </w:rPr>
        <w:t>с момента</w:t>
      </w:r>
      <w:r w:rsidRPr="00815C75">
        <w:rPr>
          <w:rFonts w:ascii="Arial" w:hAnsi="Arial" w:cs="Arial"/>
          <w:sz w:val="18"/>
          <w:szCs w:val="18"/>
        </w:rPr>
        <w:t xml:space="preserve"> направлени</w:t>
      </w:r>
      <w:r w:rsidR="005869D5" w:rsidRPr="00815C75">
        <w:rPr>
          <w:rFonts w:ascii="Arial" w:hAnsi="Arial" w:cs="Arial"/>
          <w:sz w:val="18"/>
          <w:szCs w:val="18"/>
        </w:rPr>
        <w:t>я</w:t>
      </w:r>
      <w:r w:rsidRPr="00815C75">
        <w:rPr>
          <w:rFonts w:ascii="Arial" w:hAnsi="Arial" w:cs="Arial"/>
          <w:sz w:val="18"/>
          <w:szCs w:val="18"/>
        </w:rPr>
        <w:t xml:space="preserve"> </w:t>
      </w:r>
      <w:r w:rsidR="007C5BA6" w:rsidRPr="00815C75">
        <w:rPr>
          <w:rFonts w:ascii="Arial" w:hAnsi="Arial" w:cs="Arial"/>
          <w:sz w:val="18"/>
          <w:szCs w:val="18"/>
        </w:rPr>
        <w:t xml:space="preserve">Банком </w:t>
      </w:r>
      <w:r w:rsidRPr="00815C75">
        <w:rPr>
          <w:rFonts w:ascii="Arial" w:hAnsi="Arial" w:cs="Arial"/>
          <w:sz w:val="18"/>
          <w:szCs w:val="18"/>
        </w:rPr>
        <w:t>уведомления Клиенту.</w:t>
      </w:r>
    </w:p>
    <w:p w:rsidR="002B5B51" w:rsidRPr="00815C75" w:rsidRDefault="004713B7" w:rsidP="00993842">
      <w:pPr>
        <w:autoSpaceDE w:val="0"/>
        <w:autoSpaceDN w:val="0"/>
        <w:adjustRightInd w:val="0"/>
        <w:jc w:val="both"/>
        <w:rPr>
          <w:rFonts w:ascii="Arial" w:hAnsi="Arial"/>
          <w:sz w:val="18"/>
          <w:szCs w:val="18"/>
        </w:rPr>
      </w:pPr>
      <w:r w:rsidRPr="00815C75">
        <w:rPr>
          <w:rFonts w:ascii="Arial" w:hAnsi="Arial" w:cs="Arial"/>
          <w:sz w:val="18"/>
          <w:szCs w:val="18"/>
        </w:rPr>
        <w:t>3.1.</w:t>
      </w:r>
      <w:r w:rsidR="004A4074" w:rsidRPr="00815C75">
        <w:rPr>
          <w:rFonts w:ascii="Arial" w:hAnsi="Arial" w:cs="Arial"/>
          <w:sz w:val="18"/>
          <w:szCs w:val="18"/>
        </w:rPr>
        <w:t>6</w:t>
      </w:r>
      <w:r w:rsidRPr="00815C75">
        <w:rPr>
          <w:rFonts w:ascii="Arial" w:hAnsi="Arial" w:cs="Arial"/>
          <w:sz w:val="18"/>
          <w:szCs w:val="18"/>
        </w:rPr>
        <w:t xml:space="preserve">. предоставлять Клиенту документы и информацию, которые связаны с использованием Клиентом </w:t>
      </w:r>
      <w:r w:rsidR="005278F3" w:rsidRPr="00815C75">
        <w:rPr>
          <w:rFonts w:ascii="Arial" w:hAnsi="Arial" w:cs="Arial"/>
          <w:sz w:val="18"/>
          <w:szCs w:val="18"/>
        </w:rPr>
        <w:t xml:space="preserve">системы </w:t>
      </w:r>
      <w:r w:rsidR="007B39D1" w:rsidRPr="00B93EE6">
        <w:rPr>
          <w:sz w:val="18"/>
          <w:szCs w:val="18"/>
        </w:rPr>
        <w:t>"</w:t>
      </w:r>
      <w:r w:rsidR="005278F3" w:rsidRPr="00815C75">
        <w:rPr>
          <w:rFonts w:ascii="Arial" w:hAnsi="Arial"/>
          <w:sz w:val="18"/>
          <w:szCs w:val="18"/>
        </w:rPr>
        <w:t>АРМ Клиента</w:t>
      </w:r>
      <w:r w:rsidR="007B39D1" w:rsidRPr="00B93EE6">
        <w:rPr>
          <w:sz w:val="18"/>
          <w:szCs w:val="18"/>
        </w:rPr>
        <w:t>"</w:t>
      </w:r>
      <w:r w:rsidR="005278F3" w:rsidRPr="00815C75">
        <w:rPr>
          <w:rFonts w:ascii="Arial" w:hAnsi="Arial"/>
          <w:sz w:val="18"/>
          <w:szCs w:val="18"/>
        </w:rPr>
        <w:t xml:space="preserve"> путем п</w:t>
      </w:r>
      <w:r w:rsidRPr="00815C75">
        <w:rPr>
          <w:rFonts w:ascii="Arial" w:hAnsi="Arial" w:cs="Arial"/>
          <w:sz w:val="18"/>
          <w:szCs w:val="18"/>
        </w:rPr>
        <w:t>ред</w:t>
      </w:r>
      <w:r w:rsidR="005278F3" w:rsidRPr="00815C75">
        <w:rPr>
          <w:rFonts w:ascii="Arial" w:hAnsi="Arial" w:cs="Arial"/>
          <w:sz w:val="18"/>
          <w:szCs w:val="18"/>
        </w:rPr>
        <w:t>о</w:t>
      </w:r>
      <w:r w:rsidRPr="00815C75">
        <w:rPr>
          <w:rFonts w:ascii="Arial" w:hAnsi="Arial" w:cs="Arial"/>
          <w:sz w:val="18"/>
          <w:szCs w:val="18"/>
        </w:rPr>
        <w:t>ставлени</w:t>
      </w:r>
      <w:r w:rsidR="005278F3" w:rsidRPr="00815C75">
        <w:rPr>
          <w:rFonts w:ascii="Arial" w:hAnsi="Arial" w:cs="Arial"/>
          <w:sz w:val="18"/>
          <w:szCs w:val="18"/>
        </w:rPr>
        <w:t>я</w:t>
      </w:r>
      <w:r w:rsidRPr="00815C75">
        <w:rPr>
          <w:rFonts w:ascii="Arial" w:hAnsi="Arial" w:cs="Arial"/>
          <w:sz w:val="18"/>
          <w:szCs w:val="18"/>
        </w:rPr>
        <w:t xml:space="preserve"> Клиенту выписки о проведенных</w:t>
      </w:r>
      <w:r w:rsidR="005278F3" w:rsidRPr="00815C75">
        <w:rPr>
          <w:rFonts w:ascii="Arial" w:hAnsi="Arial" w:cs="Arial"/>
          <w:sz w:val="18"/>
          <w:szCs w:val="18"/>
        </w:rPr>
        <w:t xml:space="preserve"> по </w:t>
      </w:r>
      <w:r w:rsidR="000D36BF" w:rsidRPr="00815C75">
        <w:rPr>
          <w:rFonts w:ascii="Arial" w:hAnsi="Arial" w:cs="Arial"/>
          <w:sz w:val="18"/>
          <w:szCs w:val="18"/>
        </w:rPr>
        <w:t xml:space="preserve">текущему </w:t>
      </w:r>
      <w:r w:rsidR="005278F3" w:rsidRPr="00815C75">
        <w:rPr>
          <w:rFonts w:ascii="Arial" w:hAnsi="Arial" w:cs="Arial"/>
          <w:sz w:val="18"/>
          <w:szCs w:val="18"/>
        </w:rPr>
        <w:t>с</w:t>
      </w:r>
      <w:r w:rsidRPr="00815C75">
        <w:rPr>
          <w:rFonts w:ascii="Arial" w:hAnsi="Arial" w:cs="Arial"/>
          <w:sz w:val="18"/>
          <w:szCs w:val="18"/>
        </w:rPr>
        <w:t>чету операциям</w:t>
      </w:r>
      <w:r w:rsidR="00DF631A" w:rsidRPr="00815C75">
        <w:rPr>
          <w:rFonts w:ascii="Arial" w:hAnsi="Arial" w:cs="Arial"/>
          <w:sz w:val="18"/>
          <w:szCs w:val="18"/>
        </w:rPr>
        <w:t xml:space="preserve"> </w:t>
      </w:r>
      <w:r w:rsidR="005278F3" w:rsidRPr="00815C75">
        <w:rPr>
          <w:rFonts w:ascii="Arial" w:hAnsi="Arial" w:cs="Arial"/>
          <w:sz w:val="18"/>
          <w:szCs w:val="18"/>
        </w:rPr>
        <w:t xml:space="preserve">по системе </w:t>
      </w:r>
      <w:r w:rsidR="007B39D1" w:rsidRPr="00B93EE6">
        <w:rPr>
          <w:sz w:val="18"/>
          <w:szCs w:val="18"/>
        </w:rPr>
        <w:t>"</w:t>
      </w:r>
      <w:r w:rsidR="005278F3" w:rsidRPr="00815C75">
        <w:rPr>
          <w:rFonts w:ascii="Arial" w:hAnsi="Arial"/>
          <w:sz w:val="18"/>
          <w:szCs w:val="18"/>
        </w:rPr>
        <w:t>АРМ Клиента</w:t>
      </w:r>
      <w:r w:rsidR="007B39D1" w:rsidRPr="00B93EE6">
        <w:rPr>
          <w:sz w:val="18"/>
          <w:szCs w:val="18"/>
        </w:rPr>
        <w:t>"</w:t>
      </w:r>
      <w:r w:rsidR="00BD5197" w:rsidRPr="00815C75">
        <w:rPr>
          <w:rFonts w:ascii="Arial" w:hAnsi="Arial"/>
          <w:sz w:val="18"/>
          <w:szCs w:val="18"/>
        </w:rPr>
        <w:t>, по электронной почт</w:t>
      </w:r>
      <w:r w:rsidR="00FF0CE3" w:rsidRPr="00815C75">
        <w:rPr>
          <w:rFonts w:ascii="Arial" w:hAnsi="Arial"/>
          <w:sz w:val="18"/>
          <w:szCs w:val="18"/>
        </w:rPr>
        <w:t>е</w:t>
      </w:r>
      <w:r w:rsidR="00BB2DE8" w:rsidRPr="00815C75">
        <w:rPr>
          <w:rFonts w:ascii="Arial" w:hAnsi="Arial"/>
          <w:sz w:val="18"/>
          <w:szCs w:val="18"/>
        </w:rPr>
        <w:t xml:space="preserve"> или иным согласованным Сторонами способом</w:t>
      </w:r>
      <w:r w:rsidR="005278F3" w:rsidRPr="00815C75">
        <w:rPr>
          <w:rFonts w:ascii="Arial" w:hAnsi="Arial"/>
          <w:sz w:val="18"/>
          <w:szCs w:val="18"/>
        </w:rPr>
        <w:t>.</w:t>
      </w:r>
    </w:p>
    <w:p w:rsidR="00503A2B" w:rsidRPr="00815C75" w:rsidRDefault="00503A2B" w:rsidP="00993842">
      <w:pPr>
        <w:pStyle w:val="a3"/>
        <w:rPr>
          <w:sz w:val="18"/>
          <w:szCs w:val="18"/>
        </w:rPr>
      </w:pPr>
      <w:r w:rsidRPr="00815C75">
        <w:rPr>
          <w:sz w:val="18"/>
          <w:szCs w:val="18"/>
          <w:u w:val="none"/>
        </w:rPr>
        <w:t>3.1.</w:t>
      </w:r>
      <w:r w:rsidR="004A4074" w:rsidRPr="00815C75">
        <w:rPr>
          <w:sz w:val="18"/>
          <w:szCs w:val="18"/>
          <w:u w:val="none"/>
        </w:rPr>
        <w:t>7</w:t>
      </w:r>
      <w:r w:rsidRPr="00815C75">
        <w:rPr>
          <w:sz w:val="18"/>
          <w:szCs w:val="18"/>
          <w:u w:val="none"/>
        </w:rPr>
        <w:t xml:space="preserve">. выполнять распоряжения на перечисление средств с </w:t>
      </w:r>
      <w:r w:rsidR="000D36BF" w:rsidRPr="00815C75">
        <w:rPr>
          <w:sz w:val="18"/>
          <w:szCs w:val="18"/>
          <w:u w:val="none"/>
        </w:rPr>
        <w:t xml:space="preserve">текущего </w:t>
      </w:r>
      <w:r w:rsidRPr="00815C75">
        <w:rPr>
          <w:sz w:val="18"/>
          <w:szCs w:val="18"/>
          <w:u w:val="none"/>
        </w:rPr>
        <w:t>счета Клиента, переданные в Банк по каналам связи и заверенные его электронно</w:t>
      </w:r>
      <w:r w:rsidR="008E71D1" w:rsidRPr="00815C75">
        <w:rPr>
          <w:sz w:val="18"/>
          <w:szCs w:val="18"/>
          <w:u w:val="none"/>
        </w:rPr>
        <w:t xml:space="preserve">й </w:t>
      </w:r>
      <w:r w:rsidRPr="00815C75">
        <w:rPr>
          <w:sz w:val="18"/>
          <w:szCs w:val="18"/>
          <w:u w:val="none"/>
        </w:rPr>
        <w:t>подписью до момента официального объявления Клиентом их недействительными</w:t>
      </w:r>
      <w:r w:rsidRPr="00815C75">
        <w:rPr>
          <w:sz w:val="18"/>
          <w:szCs w:val="18"/>
        </w:rPr>
        <w:t>;</w:t>
      </w:r>
    </w:p>
    <w:p w:rsidR="00503A2B" w:rsidRPr="00815C75" w:rsidRDefault="00503A2B" w:rsidP="00993842">
      <w:pPr>
        <w:jc w:val="both"/>
        <w:rPr>
          <w:rFonts w:ascii="Arial" w:hAnsi="Arial"/>
          <w:sz w:val="18"/>
          <w:szCs w:val="18"/>
        </w:rPr>
      </w:pPr>
      <w:r w:rsidRPr="00815C75">
        <w:rPr>
          <w:rFonts w:ascii="Arial" w:hAnsi="Arial"/>
          <w:sz w:val="18"/>
          <w:szCs w:val="18"/>
        </w:rPr>
        <w:t>3.1.</w:t>
      </w:r>
      <w:r w:rsidR="004A4074" w:rsidRPr="00815C75">
        <w:rPr>
          <w:rFonts w:ascii="Arial" w:hAnsi="Arial"/>
          <w:sz w:val="18"/>
          <w:szCs w:val="18"/>
        </w:rPr>
        <w:t>8</w:t>
      </w:r>
      <w:r w:rsidRPr="00815C75">
        <w:rPr>
          <w:rFonts w:ascii="Arial" w:hAnsi="Arial"/>
          <w:sz w:val="18"/>
          <w:szCs w:val="18"/>
        </w:rPr>
        <w:t xml:space="preserve">. вести регистрацию полученных и переданных </w:t>
      </w:r>
      <w:r w:rsidR="00830E76" w:rsidRPr="00815C75">
        <w:rPr>
          <w:rFonts w:ascii="Arial" w:hAnsi="Arial" w:cs="Arial"/>
          <w:sz w:val="18"/>
          <w:szCs w:val="18"/>
        </w:rPr>
        <w:t>распоряжений в электронном виде</w:t>
      </w:r>
      <w:r w:rsidRPr="00815C75">
        <w:rPr>
          <w:rFonts w:ascii="Arial" w:hAnsi="Arial"/>
          <w:sz w:val="18"/>
          <w:szCs w:val="18"/>
        </w:rPr>
        <w:t>;</w:t>
      </w:r>
    </w:p>
    <w:p w:rsidR="00E839F1" w:rsidRPr="00815C75" w:rsidRDefault="00E839F1" w:rsidP="00993842">
      <w:pPr>
        <w:tabs>
          <w:tab w:val="num" w:pos="567"/>
        </w:tabs>
        <w:spacing w:line="240" w:lineRule="exact"/>
        <w:ind w:right="-71"/>
        <w:jc w:val="both"/>
        <w:rPr>
          <w:rFonts w:ascii="Arial" w:hAnsi="Arial"/>
          <w:sz w:val="18"/>
          <w:szCs w:val="18"/>
        </w:rPr>
      </w:pPr>
      <w:r w:rsidRPr="00815C75">
        <w:rPr>
          <w:rFonts w:ascii="Arial" w:hAnsi="Arial"/>
          <w:sz w:val="18"/>
          <w:szCs w:val="18"/>
        </w:rPr>
        <w:t>3.1.</w:t>
      </w:r>
      <w:r w:rsidR="004A4074" w:rsidRPr="00815C75">
        <w:rPr>
          <w:rFonts w:ascii="Arial" w:hAnsi="Arial"/>
          <w:sz w:val="18"/>
          <w:szCs w:val="18"/>
        </w:rPr>
        <w:t>9</w:t>
      </w:r>
      <w:r w:rsidRPr="00815C75">
        <w:rPr>
          <w:rFonts w:ascii="Arial" w:hAnsi="Arial"/>
          <w:sz w:val="18"/>
          <w:szCs w:val="18"/>
        </w:rPr>
        <w:t xml:space="preserve">. рассматривать заявления Клиента, в том числе при возникновении споров, связанных с использованием Клиентом системы </w:t>
      </w:r>
      <w:r w:rsidR="007B39D1" w:rsidRPr="00B93EE6">
        <w:rPr>
          <w:sz w:val="18"/>
          <w:szCs w:val="18"/>
        </w:rPr>
        <w:t>"</w:t>
      </w:r>
      <w:r w:rsidRPr="00815C75">
        <w:rPr>
          <w:rFonts w:ascii="Arial" w:hAnsi="Arial"/>
          <w:sz w:val="18"/>
          <w:szCs w:val="18"/>
        </w:rPr>
        <w:t>АРМ Клиента</w:t>
      </w:r>
      <w:r w:rsidR="007B39D1" w:rsidRPr="00B93EE6">
        <w:rPr>
          <w:sz w:val="18"/>
          <w:szCs w:val="18"/>
        </w:rPr>
        <w:t>"</w:t>
      </w:r>
      <w:r w:rsidRPr="00815C75">
        <w:rPr>
          <w:rFonts w:ascii="Arial" w:hAnsi="Arial"/>
          <w:sz w:val="18"/>
          <w:szCs w:val="18"/>
        </w:rPr>
        <w:t xml:space="preserve">, а также предоставить Клиенту возможность получать информацию о результатах рассмотрения заявлений, в том числе в письменной форме по требованию Клиента, в течение 30 (Тридцати) дней со дня получения таких заявлений, а также в течение 60 (Шестидесяти) дней со дня получения заявлений в случае использования системы </w:t>
      </w:r>
      <w:r w:rsidR="007B39D1" w:rsidRPr="00B93EE6">
        <w:rPr>
          <w:sz w:val="18"/>
          <w:szCs w:val="18"/>
        </w:rPr>
        <w:t>"</w:t>
      </w:r>
      <w:r w:rsidRPr="00815C75">
        <w:rPr>
          <w:rFonts w:ascii="Arial" w:hAnsi="Arial"/>
          <w:sz w:val="18"/>
          <w:szCs w:val="18"/>
        </w:rPr>
        <w:t>АРМ Клиента</w:t>
      </w:r>
      <w:r w:rsidR="007B39D1" w:rsidRPr="00B93EE6">
        <w:rPr>
          <w:sz w:val="18"/>
          <w:szCs w:val="18"/>
        </w:rPr>
        <w:t>"</w:t>
      </w:r>
      <w:r w:rsidRPr="00815C75">
        <w:rPr>
          <w:rFonts w:ascii="Arial" w:hAnsi="Arial"/>
          <w:sz w:val="18"/>
          <w:szCs w:val="18"/>
        </w:rPr>
        <w:t xml:space="preserve"> для осуществления трансграничного перевода денежных средств.</w:t>
      </w:r>
    </w:p>
    <w:p w:rsidR="00503A2B" w:rsidRPr="00815C75" w:rsidRDefault="00503A2B" w:rsidP="00993842">
      <w:pPr>
        <w:jc w:val="both"/>
        <w:rPr>
          <w:rFonts w:ascii="Arial" w:hAnsi="Arial"/>
          <w:sz w:val="18"/>
          <w:szCs w:val="18"/>
        </w:rPr>
      </w:pPr>
      <w:r w:rsidRPr="00815C75">
        <w:rPr>
          <w:rFonts w:ascii="Arial" w:hAnsi="Arial"/>
          <w:sz w:val="18"/>
          <w:szCs w:val="18"/>
        </w:rPr>
        <w:t>3.1.</w:t>
      </w:r>
      <w:r w:rsidR="004A4074" w:rsidRPr="00815C75">
        <w:rPr>
          <w:rFonts w:ascii="Arial" w:hAnsi="Arial"/>
          <w:sz w:val="18"/>
          <w:szCs w:val="18"/>
        </w:rPr>
        <w:t>10</w:t>
      </w:r>
      <w:r w:rsidRPr="00815C75">
        <w:rPr>
          <w:rFonts w:ascii="Arial" w:hAnsi="Arial"/>
          <w:sz w:val="18"/>
          <w:szCs w:val="18"/>
        </w:rPr>
        <w:t xml:space="preserve">. обеспечивать сохранение в тайне сведений по </w:t>
      </w:r>
      <w:r w:rsidR="00910379" w:rsidRPr="00815C75">
        <w:rPr>
          <w:rFonts w:ascii="Arial" w:hAnsi="Arial"/>
          <w:sz w:val="18"/>
          <w:szCs w:val="18"/>
        </w:rPr>
        <w:t xml:space="preserve">текущему </w:t>
      </w:r>
      <w:r w:rsidRPr="00815C75">
        <w:rPr>
          <w:rFonts w:ascii="Arial" w:hAnsi="Arial"/>
          <w:sz w:val="18"/>
          <w:szCs w:val="18"/>
        </w:rPr>
        <w:t xml:space="preserve">счету Клиента, обеспечивать защиту от несанкционированного доступа к </w:t>
      </w:r>
      <w:r w:rsidR="00910379" w:rsidRPr="00815C75">
        <w:rPr>
          <w:rFonts w:ascii="Arial" w:hAnsi="Arial"/>
          <w:sz w:val="18"/>
          <w:szCs w:val="18"/>
        </w:rPr>
        <w:t xml:space="preserve">текущему </w:t>
      </w:r>
      <w:r w:rsidRPr="00815C75">
        <w:rPr>
          <w:rFonts w:ascii="Arial" w:hAnsi="Arial"/>
          <w:sz w:val="18"/>
          <w:szCs w:val="18"/>
        </w:rPr>
        <w:t>счету;</w:t>
      </w:r>
    </w:p>
    <w:p w:rsidR="00503A2B" w:rsidRPr="00815C75" w:rsidRDefault="00503A2B" w:rsidP="00993842">
      <w:pPr>
        <w:jc w:val="both"/>
        <w:rPr>
          <w:rFonts w:ascii="Arial" w:hAnsi="Arial"/>
          <w:sz w:val="18"/>
          <w:szCs w:val="18"/>
        </w:rPr>
      </w:pPr>
      <w:r w:rsidRPr="00815C75">
        <w:rPr>
          <w:rFonts w:ascii="Arial" w:hAnsi="Arial"/>
          <w:sz w:val="18"/>
          <w:szCs w:val="18"/>
        </w:rPr>
        <w:t>3.1.</w:t>
      </w:r>
      <w:r w:rsidR="004A4074" w:rsidRPr="00815C75">
        <w:rPr>
          <w:rFonts w:ascii="Arial" w:hAnsi="Arial"/>
          <w:sz w:val="18"/>
          <w:szCs w:val="18"/>
        </w:rPr>
        <w:t>11</w:t>
      </w:r>
      <w:r w:rsidRPr="00815C75">
        <w:rPr>
          <w:rFonts w:ascii="Arial" w:hAnsi="Arial"/>
          <w:sz w:val="18"/>
          <w:szCs w:val="18"/>
        </w:rPr>
        <w:t>. оказывать консультационные услуги Клиенту по использованию системы "АРМ Клиента";</w:t>
      </w:r>
    </w:p>
    <w:p w:rsidR="00503A2B" w:rsidRPr="00815C75" w:rsidRDefault="00503A2B" w:rsidP="00993842">
      <w:pPr>
        <w:jc w:val="both"/>
        <w:rPr>
          <w:rFonts w:ascii="Arial" w:hAnsi="Arial"/>
          <w:sz w:val="18"/>
          <w:szCs w:val="18"/>
        </w:rPr>
      </w:pPr>
      <w:r w:rsidRPr="00815C75">
        <w:rPr>
          <w:rFonts w:ascii="Arial" w:hAnsi="Arial"/>
          <w:sz w:val="18"/>
          <w:szCs w:val="18"/>
        </w:rPr>
        <w:t>3.2. Банк имеет право:</w:t>
      </w:r>
    </w:p>
    <w:p w:rsidR="00503A2B" w:rsidRPr="00815C75" w:rsidRDefault="00503A2B" w:rsidP="00993842">
      <w:pPr>
        <w:jc w:val="both"/>
        <w:rPr>
          <w:rFonts w:ascii="Arial" w:hAnsi="Arial" w:cs="Arial"/>
          <w:color w:val="000000"/>
          <w:sz w:val="18"/>
          <w:szCs w:val="18"/>
        </w:rPr>
      </w:pPr>
      <w:r w:rsidRPr="00815C75">
        <w:rPr>
          <w:rFonts w:ascii="Arial" w:hAnsi="Arial"/>
          <w:sz w:val="18"/>
        </w:rPr>
        <w:t xml:space="preserve">3.2.1. </w:t>
      </w:r>
      <w:r w:rsidRPr="00815C75">
        <w:rPr>
          <w:rFonts w:ascii="Arial" w:hAnsi="Arial"/>
          <w:color w:val="000000"/>
          <w:sz w:val="18"/>
        </w:rPr>
        <w:t>в случаях, указанных в п. п. 4.5. и 4.6.</w:t>
      </w:r>
      <w:r w:rsidR="00BC38A9" w:rsidRPr="00815C75">
        <w:rPr>
          <w:rFonts w:ascii="Arial" w:hAnsi="Arial"/>
          <w:color w:val="000000"/>
          <w:sz w:val="18"/>
        </w:rPr>
        <w:t xml:space="preserve"> </w:t>
      </w:r>
      <w:r w:rsidRPr="00815C75">
        <w:rPr>
          <w:rFonts w:ascii="Arial" w:hAnsi="Arial"/>
          <w:color w:val="000000"/>
          <w:sz w:val="18"/>
        </w:rPr>
        <w:t xml:space="preserve">настоящего Договора, </w:t>
      </w:r>
      <w:r w:rsidR="00BC38A9" w:rsidRPr="00815C75">
        <w:rPr>
          <w:rFonts w:ascii="Arial" w:hAnsi="Arial"/>
          <w:color w:val="000000"/>
          <w:sz w:val="18"/>
        </w:rPr>
        <w:t xml:space="preserve">а также на основании полученного от Клиента уведомления или по инициативе Банка </w:t>
      </w:r>
      <w:r w:rsidRPr="00815C75">
        <w:rPr>
          <w:rFonts w:ascii="Arial" w:hAnsi="Arial"/>
          <w:color w:val="000000"/>
          <w:sz w:val="18"/>
        </w:rPr>
        <w:t xml:space="preserve">приостановить </w:t>
      </w:r>
      <w:r w:rsidR="00BC38A9" w:rsidRPr="00815C75">
        <w:rPr>
          <w:rFonts w:ascii="Arial" w:hAnsi="Arial"/>
          <w:color w:val="000000"/>
          <w:sz w:val="18"/>
        </w:rPr>
        <w:t>или прекратить использование</w:t>
      </w:r>
      <w:r w:rsidRPr="00815C75">
        <w:rPr>
          <w:rFonts w:ascii="Arial" w:hAnsi="Arial"/>
          <w:color w:val="000000"/>
          <w:sz w:val="18"/>
        </w:rPr>
        <w:t xml:space="preserve"> систем</w:t>
      </w:r>
      <w:r w:rsidR="00BC38A9" w:rsidRPr="00815C75">
        <w:rPr>
          <w:rFonts w:ascii="Arial" w:hAnsi="Arial"/>
          <w:color w:val="000000"/>
          <w:sz w:val="18"/>
        </w:rPr>
        <w:t>ы</w:t>
      </w:r>
      <w:r w:rsidRPr="00815C75">
        <w:rPr>
          <w:rFonts w:ascii="Arial" w:hAnsi="Arial"/>
          <w:color w:val="000000"/>
          <w:sz w:val="18"/>
        </w:rPr>
        <w:t xml:space="preserve"> </w:t>
      </w:r>
      <w:r w:rsidR="007B39D1" w:rsidRPr="00B93EE6">
        <w:rPr>
          <w:sz w:val="18"/>
          <w:szCs w:val="18"/>
        </w:rPr>
        <w:t>"</w:t>
      </w:r>
      <w:r w:rsidRPr="00815C75">
        <w:rPr>
          <w:rFonts w:ascii="Arial" w:hAnsi="Arial"/>
          <w:color w:val="000000"/>
          <w:sz w:val="18"/>
        </w:rPr>
        <w:t>Банк-Клиент</w:t>
      </w:r>
      <w:r w:rsidR="007B39D1" w:rsidRPr="00B93EE6">
        <w:rPr>
          <w:sz w:val="18"/>
          <w:szCs w:val="18"/>
        </w:rPr>
        <w:t>"</w:t>
      </w:r>
      <w:r w:rsidR="00BC38A9" w:rsidRPr="00815C75">
        <w:rPr>
          <w:rFonts w:ascii="Arial" w:hAnsi="Arial"/>
          <w:color w:val="000000"/>
          <w:sz w:val="18"/>
        </w:rPr>
        <w:t xml:space="preserve"> при нарушении Клиентом порядка использования системы </w:t>
      </w:r>
      <w:r w:rsidR="007B39D1" w:rsidRPr="00B93EE6">
        <w:rPr>
          <w:sz w:val="18"/>
          <w:szCs w:val="18"/>
        </w:rPr>
        <w:t>"</w:t>
      </w:r>
      <w:r w:rsidR="00BC38A9" w:rsidRPr="00815C75">
        <w:rPr>
          <w:rFonts w:ascii="Arial" w:hAnsi="Arial"/>
          <w:color w:val="000000"/>
          <w:sz w:val="18"/>
        </w:rPr>
        <w:t>Банк-Клиент</w:t>
      </w:r>
      <w:r w:rsidR="007B39D1" w:rsidRPr="00B93EE6">
        <w:rPr>
          <w:sz w:val="18"/>
          <w:szCs w:val="18"/>
        </w:rPr>
        <w:t>"</w:t>
      </w:r>
      <w:r w:rsidR="00BC38A9" w:rsidRPr="00815C75">
        <w:rPr>
          <w:rFonts w:ascii="Arial" w:hAnsi="Arial"/>
          <w:color w:val="000000"/>
          <w:sz w:val="18"/>
        </w:rPr>
        <w:t xml:space="preserve"> в соответствии с настоящим Договором</w:t>
      </w:r>
      <w:r w:rsidR="005869D5" w:rsidRPr="00815C75">
        <w:rPr>
          <w:rFonts w:ascii="Arial" w:hAnsi="Arial"/>
          <w:color w:val="000000"/>
          <w:sz w:val="18"/>
        </w:rPr>
        <w:t xml:space="preserve"> и </w:t>
      </w:r>
      <w:r w:rsidR="00782E15" w:rsidRPr="00815C75">
        <w:rPr>
          <w:rFonts w:ascii="Arial" w:hAnsi="Arial"/>
          <w:sz w:val="18"/>
          <w:szCs w:val="18"/>
        </w:rPr>
        <w:t xml:space="preserve">Рекомендациями по безопасной работе с системой </w:t>
      </w:r>
      <w:r w:rsidR="007B39D1" w:rsidRPr="00B93EE6">
        <w:rPr>
          <w:sz w:val="18"/>
          <w:szCs w:val="18"/>
        </w:rPr>
        <w:t>"</w:t>
      </w:r>
      <w:r w:rsidR="00782E15" w:rsidRPr="00815C75">
        <w:rPr>
          <w:rFonts w:ascii="Arial" w:hAnsi="Arial"/>
          <w:sz w:val="18"/>
          <w:szCs w:val="18"/>
        </w:rPr>
        <w:t>АРМ Клиента</w:t>
      </w:r>
      <w:r w:rsidR="007B39D1" w:rsidRPr="00B93EE6">
        <w:rPr>
          <w:sz w:val="18"/>
          <w:szCs w:val="18"/>
        </w:rPr>
        <w:t>"</w:t>
      </w:r>
      <w:r w:rsidRPr="00815C75">
        <w:rPr>
          <w:rFonts w:ascii="Arial" w:hAnsi="Arial"/>
          <w:color w:val="000000"/>
          <w:sz w:val="18"/>
        </w:rPr>
        <w:t>. П</w:t>
      </w:r>
      <w:r w:rsidRPr="00815C75">
        <w:rPr>
          <w:rFonts w:ascii="Arial" w:hAnsi="Arial" w:cs="Arial"/>
          <w:color w:val="000000"/>
          <w:sz w:val="18"/>
          <w:szCs w:val="18"/>
        </w:rPr>
        <w:t xml:space="preserve">ри этом проведение операций по </w:t>
      </w:r>
      <w:r w:rsidR="000D36BF" w:rsidRPr="00815C75">
        <w:rPr>
          <w:rFonts w:ascii="Arial" w:hAnsi="Arial" w:cs="Arial"/>
          <w:color w:val="000000"/>
          <w:sz w:val="18"/>
          <w:szCs w:val="18"/>
        </w:rPr>
        <w:t xml:space="preserve">текущему </w:t>
      </w:r>
      <w:r w:rsidRPr="00815C75">
        <w:rPr>
          <w:rFonts w:ascii="Arial" w:hAnsi="Arial" w:cs="Arial"/>
          <w:color w:val="000000"/>
          <w:sz w:val="18"/>
          <w:szCs w:val="18"/>
        </w:rPr>
        <w:t xml:space="preserve">счету возможно на основании оформленных надлежащим образом </w:t>
      </w:r>
      <w:r w:rsidR="00830E76" w:rsidRPr="00815C75">
        <w:rPr>
          <w:rFonts w:ascii="Arial" w:hAnsi="Arial" w:cs="Arial"/>
          <w:sz w:val="18"/>
          <w:szCs w:val="18"/>
        </w:rPr>
        <w:t xml:space="preserve">распоряжений </w:t>
      </w:r>
      <w:r w:rsidRPr="00815C75">
        <w:rPr>
          <w:rFonts w:ascii="Arial" w:hAnsi="Arial" w:cs="Arial"/>
          <w:color w:val="000000"/>
          <w:sz w:val="18"/>
          <w:szCs w:val="18"/>
        </w:rPr>
        <w:t xml:space="preserve">на бумажном носителе. </w:t>
      </w:r>
    </w:p>
    <w:p w:rsidR="00503A2B" w:rsidRPr="00815C75" w:rsidRDefault="00503A2B" w:rsidP="00993842">
      <w:pPr>
        <w:jc w:val="both"/>
        <w:rPr>
          <w:rFonts w:ascii="Arial" w:hAnsi="Arial"/>
          <w:sz w:val="18"/>
        </w:rPr>
      </w:pPr>
      <w:r w:rsidRPr="00815C75">
        <w:rPr>
          <w:rFonts w:ascii="Arial" w:hAnsi="Arial"/>
          <w:sz w:val="18"/>
        </w:rPr>
        <w:t xml:space="preserve">3.3. Клиент имеет право: </w:t>
      </w:r>
    </w:p>
    <w:p w:rsidR="00183472" w:rsidRPr="00815C75" w:rsidRDefault="00503A2B" w:rsidP="00993842">
      <w:pPr>
        <w:jc w:val="both"/>
        <w:rPr>
          <w:rFonts w:ascii="Arial" w:hAnsi="Arial"/>
          <w:sz w:val="18"/>
        </w:rPr>
      </w:pPr>
      <w:r w:rsidRPr="00815C75">
        <w:rPr>
          <w:rFonts w:ascii="Arial" w:hAnsi="Arial"/>
          <w:sz w:val="18"/>
        </w:rPr>
        <w:t xml:space="preserve">3.3.1. на получение </w:t>
      </w:r>
      <w:r w:rsidR="00183472" w:rsidRPr="00815C75">
        <w:rPr>
          <w:rFonts w:ascii="Arial" w:hAnsi="Arial"/>
          <w:sz w:val="18"/>
        </w:rPr>
        <w:t xml:space="preserve">следующей </w:t>
      </w:r>
      <w:r w:rsidRPr="00815C75">
        <w:rPr>
          <w:rFonts w:ascii="Arial" w:hAnsi="Arial"/>
          <w:sz w:val="18"/>
        </w:rPr>
        <w:t>справочной информации</w:t>
      </w:r>
      <w:r w:rsidR="00D6509A" w:rsidRPr="00815C75">
        <w:rPr>
          <w:rFonts w:ascii="Arial" w:hAnsi="Arial"/>
          <w:sz w:val="18"/>
        </w:rPr>
        <w:t xml:space="preserve"> </w:t>
      </w:r>
      <w:r w:rsidRPr="00815C75">
        <w:rPr>
          <w:rFonts w:ascii="Arial" w:hAnsi="Arial"/>
          <w:sz w:val="18"/>
        </w:rPr>
        <w:t xml:space="preserve">по системе </w:t>
      </w:r>
      <w:r w:rsidR="007B39D1" w:rsidRPr="00B93EE6">
        <w:rPr>
          <w:sz w:val="18"/>
          <w:szCs w:val="18"/>
        </w:rPr>
        <w:t>"</w:t>
      </w:r>
      <w:r w:rsidRPr="00815C75">
        <w:rPr>
          <w:rFonts w:ascii="Arial" w:hAnsi="Arial"/>
          <w:sz w:val="18"/>
        </w:rPr>
        <w:t>АРМ Клиента</w:t>
      </w:r>
      <w:r w:rsidR="007B39D1" w:rsidRPr="00B93EE6">
        <w:rPr>
          <w:sz w:val="18"/>
          <w:szCs w:val="18"/>
        </w:rPr>
        <w:t>"</w:t>
      </w:r>
      <w:r w:rsidR="00183472" w:rsidRPr="00815C75">
        <w:rPr>
          <w:rFonts w:ascii="Arial" w:hAnsi="Arial"/>
          <w:sz w:val="18"/>
        </w:rPr>
        <w:t>:</w:t>
      </w:r>
    </w:p>
    <w:p w:rsidR="00183472" w:rsidRPr="00815C75" w:rsidRDefault="00910379" w:rsidP="00993842">
      <w:pPr>
        <w:jc w:val="both"/>
        <w:rPr>
          <w:rFonts w:ascii="Arial" w:hAnsi="Arial"/>
          <w:sz w:val="18"/>
        </w:rPr>
      </w:pPr>
      <w:r w:rsidRPr="00815C75">
        <w:rPr>
          <w:rFonts w:ascii="Arial" w:hAnsi="Arial"/>
          <w:sz w:val="18"/>
        </w:rPr>
        <w:t xml:space="preserve">- </w:t>
      </w:r>
      <w:r w:rsidR="00503A2B" w:rsidRPr="00815C75">
        <w:rPr>
          <w:rFonts w:ascii="Arial" w:hAnsi="Arial"/>
          <w:sz w:val="18"/>
        </w:rPr>
        <w:t>выписк</w:t>
      </w:r>
      <w:r w:rsidR="00D6509A" w:rsidRPr="00815C75">
        <w:rPr>
          <w:rFonts w:ascii="Arial" w:hAnsi="Arial"/>
          <w:sz w:val="18"/>
        </w:rPr>
        <w:t>и</w:t>
      </w:r>
      <w:r w:rsidR="00503A2B" w:rsidRPr="00815C75">
        <w:rPr>
          <w:rFonts w:ascii="Arial" w:hAnsi="Arial"/>
          <w:sz w:val="18"/>
        </w:rPr>
        <w:t xml:space="preserve"> с </w:t>
      </w:r>
      <w:r w:rsidR="000D36BF" w:rsidRPr="00815C75">
        <w:rPr>
          <w:rFonts w:ascii="Arial" w:hAnsi="Arial"/>
          <w:sz w:val="18"/>
        </w:rPr>
        <w:t>текущего</w:t>
      </w:r>
      <w:r w:rsidR="00503A2B" w:rsidRPr="00815C75">
        <w:rPr>
          <w:rFonts w:ascii="Arial" w:hAnsi="Arial"/>
          <w:sz w:val="18"/>
        </w:rPr>
        <w:t xml:space="preserve"> счета за любой промежуток времени; </w:t>
      </w:r>
    </w:p>
    <w:p w:rsidR="00183472" w:rsidRPr="00815C75" w:rsidRDefault="00183472" w:rsidP="00993842">
      <w:pPr>
        <w:jc w:val="both"/>
        <w:rPr>
          <w:rFonts w:ascii="Arial" w:hAnsi="Arial"/>
          <w:sz w:val="18"/>
        </w:rPr>
      </w:pPr>
      <w:r w:rsidRPr="00815C75">
        <w:rPr>
          <w:rFonts w:ascii="Arial" w:hAnsi="Arial"/>
          <w:sz w:val="18"/>
        </w:rPr>
        <w:t xml:space="preserve">- </w:t>
      </w:r>
      <w:r w:rsidR="00503A2B" w:rsidRPr="00815C75">
        <w:rPr>
          <w:rFonts w:ascii="Arial" w:hAnsi="Arial"/>
          <w:sz w:val="18"/>
        </w:rPr>
        <w:t>состояни</w:t>
      </w:r>
      <w:r w:rsidR="00D6509A" w:rsidRPr="00815C75">
        <w:rPr>
          <w:rFonts w:ascii="Arial" w:hAnsi="Arial"/>
          <w:sz w:val="18"/>
        </w:rPr>
        <w:t>е</w:t>
      </w:r>
      <w:r w:rsidR="00503A2B" w:rsidRPr="00815C75">
        <w:rPr>
          <w:rFonts w:ascii="Arial" w:hAnsi="Arial"/>
          <w:sz w:val="18"/>
        </w:rPr>
        <w:t xml:space="preserve"> отправленных в Банк </w:t>
      </w:r>
      <w:r w:rsidR="00830E76" w:rsidRPr="00815C75">
        <w:rPr>
          <w:rFonts w:ascii="Arial" w:hAnsi="Arial" w:cs="Arial"/>
          <w:sz w:val="18"/>
          <w:szCs w:val="18"/>
        </w:rPr>
        <w:t>распоряжений в электронном виде</w:t>
      </w:r>
      <w:r w:rsidR="00503A2B" w:rsidRPr="00815C75">
        <w:rPr>
          <w:rFonts w:ascii="Arial" w:hAnsi="Arial"/>
          <w:sz w:val="18"/>
        </w:rPr>
        <w:t xml:space="preserve">; </w:t>
      </w:r>
    </w:p>
    <w:p w:rsidR="00503A2B" w:rsidRPr="00815C75" w:rsidRDefault="002139E0" w:rsidP="00993842">
      <w:pPr>
        <w:jc w:val="both"/>
        <w:rPr>
          <w:rFonts w:ascii="Arial" w:hAnsi="Arial"/>
          <w:sz w:val="18"/>
        </w:rPr>
      </w:pPr>
      <w:r w:rsidRPr="00815C75">
        <w:rPr>
          <w:rFonts w:ascii="Arial" w:hAnsi="Arial"/>
          <w:sz w:val="18"/>
        </w:rPr>
        <w:t xml:space="preserve">- </w:t>
      </w:r>
      <w:r w:rsidR="00D6509A" w:rsidRPr="00815C75">
        <w:rPr>
          <w:rFonts w:ascii="Arial" w:hAnsi="Arial"/>
          <w:sz w:val="18"/>
        </w:rPr>
        <w:t xml:space="preserve">состояние </w:t>
      </w:r>
      <w:r w:rsidR="00503A2B" w:rsidRPr="00815C75">
        <w:rPr>
          <w:rFonts w:ascii="Arial" w:hAnsi="Arial"/>
          <w:sz w:val="18"/>
        </w:rPr>
        <w:t xml:space="preserve">кредитовых расчетных документов, пришедших на </w:t>
      </w:r>
      <w:r w:rsidR="000D36BF" w:rsidRPr="00815C75">
        <w:rPr>
          <w:rFonts w:ascii="Arial" w:hAnsi="Arial"/>
          <w:sz w:val="18"/>
        </w:rPr>
        <w:t xml:space="preserve">текущий </w:t>
      </w:r>
      <w:r w:rsidR="00503A2B" w:rsidRPr="00815C75">
        <w:rPr>
          <w:rFonts w:ascii="Arial" w:hAnsi="Arial"/>
          <w:sz w:val="18"/>
        </w:rPr>
        <w:t>счет, за любой промежуток времени.</w:t>
      </w:r>
    </w:p>
    <w:p w:rsidR="00503A2B" w:rsidRPr="00815C75" w:rsidRDefault="00503A2B" w:rsidP="00993842">
      <w:pPr>
        <w:jc w:val="both"/>
        <w:rPr>
          <w:rFonts w:ascii="Arial" w:hAnsi="Arial"/>
          <w:sz w:val="18"/>
        </w:rPr>
      </w:pPr>
      <w:r w:rsidRPr="00815C75">
        <w:rPr>
          <w:rFonts w:ascii="Arial" w:hAnsi="Arial"/>
          <w:sz w:val="18"/>
        </w:rPr>
        <w:tab/>
        <w:t>3.4. Клиент обязуется:</w:t>
      </w:r>
    </w:p>
    <w:p w:rsidR="00503A2B" w:rsidRPr="00815C75" w:rsidRDefault="00503A2B" w:rsidP="00993842">
      <w:pPr>
        <w:jc w:val="both"/>
        <w:rPr>
          <w:rFonts w:ascii="Arial" w:hAnsi="Arial"/>
          <w:sz w:val="18"/>
        </w:rPr>
      </w:pPr>
      <w:r w:rsidRPr="00815C75">
        <w:rPr>
          <w:rFonts w:ascii="Arial" w:hAnsi="Arial"/>
          <w:sz w:val="18"/>
        </w:rPr>
        <w:t xml:space="preserve">3.4.1. иметь для подключения к использованию системы "АРМ Клиента" персональные </w:t>
      </w:r>
      <w:r w:rsidR="00DE0796" w:rsidRPr="00815C75">
        <w:rPr>
          <w:rFonts w:ascii="Arial" w:hAnsi="Arial"/>
          <w:sz w:val="18"/>
        </w:rPr>
        <w:t xml:space="preserve">компьютеры </w:t>
      </w:r>
      <w:r w:rsidRPr="00815C75">
        <w:rPr>
          <w:rFonts w:ascii="Arial" w:hAnsi="Arial"/>
          <w:sz w:val="18"/>
        </w:rPr>
        <w:t>и иное необходимое оборудование с характеристиками не ниже указанных в Приложении № 1 к настоящему Договору и осуществить подключение к системе  "АРМ Клиента" самостоятельно;</w:t>
      </w:r>
    </w:p>
    <w:p w:rsidR="00503A2B" w:rsidRPr="00815C75" w:rsidRDefault="00503A2B" w:rsidP="00993842">
      <w:pPr>
        <w:jc w:val="both"/>
        <w:rPr>
          <w:rFonts w:ascii="Arial" w:hAnsi="Arial"/>
          <w:sz w:val="18"/>
        </w:rPr>
      </w:pPr>
      <w:r w:rsidRPr="00815C75">
        <w:rPr>
          <w:rFonts w:ascii="Arial" w:hAnsi="Arial"/>
          <w:sz w:val="18"/>
        </w:rPr>
        <w:t xml:space="preserve">3.4.2. использовать </w:t>
      </w:r>
      <w:r w:rsidR="007B39D1" w:rsidRPr="00B93EE6">
        <w:rPr>
          <w:sz w:val="18"/>
          <w:szCs w:val="18"/>
        </w:rPr>
        <w:t>"</w:t>
      </w:r>
      <w:r w:rsidRPr="00815C75">
        <w:rPr>
          <w:rFonts w:ascii="Arial" w:hAnsi="Arial"/>
          <w:sz w:val="18"/>
        </w:rPr>
        <w:t>АРМ Клиента</w:t>
      </w:r>
      <w:r w:rsidR="007B39D1" w:rsidRPr="00B93EE6">
        <w:rPr>
          <w:sz w:val="18"/>
          <w:szCs w:val="18"/>
        </w:rPr>
        <w:t>"</w:t>
      </w:r>
      <w:r w:rsidRPr="00815C75">
        <w:rPr>
          <w:rFonts w:ascii="Arial" w:hAnsi="Arial"/>
          <w:sz w:val="18"/>
        </w:rPr>
        <w:t xml:space="preserve"> исключительно в целях, предусмотренных настоящим Договором;</w:t>
      </w:r>
    </w:p>
    <w:p w:rsidR="00503A2B" w:rsidRPr="00815C75" w:rsidRDefault="00503A2B" w:rsidP="00993842">
      <w:pPr>
        <w:pStyle w:val="99"/>
        <w:tabs>
          <w:tab w:val="left" w:pos="567"/>
        </w:tabs>
        <w:spacing w:line="220" w:lineRule="exact"/>
        <w:jc w:val="both"/>
        <w:rPr>
          <w:rFonts w:cs="Arial"/>
          <w:b w:val="0"/>
          <w:sz w:val="18"/>
          <w:szCs w:val="18"/>
        </w:rPr>
      </w:pPr>
      <w:r w:rsidRPr="00815C75">
        <w:rPr>
          <w:b w:val="0"/>
          <w:sz w:val="18"/>
          <w:szCs w:val="18"/>
        </w:rPr>
        <w:t xml:space="preserve">3.4.3. оплатить услугу по предоставлению возможности использования системы "АРМ Клиента" в соответствии с Тарифами Банка, причем плата за услуги Банка, связанные с использованием системы </w:t>
      </w:r>
      <w:r w:rsidR="00BE79D1" w:rsidRPr="00BE79D1">
        <w:rPr>
          <w:b w:val="0"/>
          <w:sz w:val="18"/>
          <w:szCs w:val="18"/>
        </w:rPr>
        <w:t>"</w:t>
      </w:r>
      <w:r w:rsidRPr="00815C75">
        <w:rPr>
          <w:b w:val="0"/>
          <w:sz w:val="18"/>
          <w:szCs w:val="18"/>
        </w:rPr>
        <w:t>АРМ Клиента</w:t>
      </w:r>
      <w:r w:rsidR="00BE79D1" w:rsidRPr="00BE79D1">
        <w:rPr>
          <w:b w:val="0"/>
          <w:sz w:val="18"/>
          <w:szCs w:val="18"/>
        </w:rPr>
        <w:t>"</w:t>
      </w:r>
      <w:r w:rsidR="00D6509A" w:rsidRPr="00815C75">
        <w:rPr>
          <w:b w:val="0"/>
          <w:sz w:val="18"/>
          <w:szCs w:val="18"/>
        </w:rPr>
        <w:t>,</w:t>
      </w:r>
      <w:r w:rsidRPr="00815C75">
        <w:rPr>
          <w:b w:val="0"/>
          <w:sz w:val="18"/>
          <w:szCs w:val="18"/>
        </w:rPr>
        <w:t xml:space="preserve"> списывается с </w:t>
      </w:r>
      <w:r w:rsidR="00910379" w:rsidRPr="00815C75">
        <w:rPr>
          <w:b w:val="0"/>
          <w:sz w:val="18"/>
          <w:szCs w:val="18"/>
        </w:rPr>
        <w:t xml:space="preserve">текущего </w:t>
      </w:r>
      <w:r w:rsidRPr="00815C75">
        <w:rPr>
          <w:b w:val="0"/>
          <w:sz w:val="18"/>
          <w:szCs w:val="18"/>
        </w:rPr>
        <w:t>счета Клиента</w:t>
      </w:r>
      <w:r w:rsidR="002566BB" w:rsidRPr="00815C75">
        <w:rPr>
          <w:b w:val="0"/>
          <w:sz w:val="18"/>
          <w:szCs w:val="18"/>
        </w:rPr>
        <w:t xml:space="preserve"> </w:t>
      </w:r>
      <w:r w:rsidR="00235A32" w:rsidRPr="00815C75">
        <w:rPr>
          <w:b w:val="0"/>
          <w:sz w:val="18"/>
          <w:szCs w:val="18"/>
        </w:rPr>
        <w:t>без дополнительного распоряжения Клиента</w:t>
      </w:r>
      <w:r w:rsidRPr="00815C75">
        <w:rPr>
          <w:b w:val="0"/>
          <w:sz w:val="18"/>
          <w:szCs w:val="18"/>
        </w:rPr>
        <w:t>.</w:t>
      </w:r>
      <w:r w:rsidR="00235A32" w:rsidRPr="00815C75">
        <w:rPr>
          <w:b w:val="0"/>
          <w:sz w:val="18"/>
          <w:szCs w:val="18"/>
        </w:rPr>
        <w:t xml:space="preserve"> Настоящим Клиент безусловно акцептует списание денежных средств согласно настоящему пункту Договора (заранее данный Клиентом акцепт)</w:t>
      </w:r>
      <w:r w:rsidR="00910379" w:rsidRPr="00815C75">
        <w:rPr>
          <w:b w:val="0"/>
          <w:sz w:val="18"/>
          <w:szCs w:val="18"/>
        </w:rPr>
        <w:t>;</w:t>
      </w:r>
    </w:p>
    <w:p w:rsidR="00503A2B" w:rsidRPr="00815C75" w:rsidRDefault="00503A2B" w:rsidP="00993842">
      <w:pPr>
        <w:jc w:val="both"/>
        <w:rPr>
          <w:rFonts w:ascii="Arial" w:hAnsi="Arial"/>
          <w:sz w:val="18"/>
        </w:rPr>
      </w:pPr>
      <w:r w:rsidRPr="00815C75">
        <w:rPr>
          <w:rFonts w:ascii="Arial" w:hAnsi="Arial"/>
          <w:sz w:val="18"/>
        </w:rPr>
        <w:t>3.4.4. обеспечивать сохранность и защиту от использования не по назначению ключевых элементов для электронно</w:t>
      </w:r>
      <w:r w:rsidR="008E71D1" w:rsidRPr="00815C75">
        <w:rPr>
          <w:rFonts w:ascii="Arial" w:hAnsi="Arial"/>
          <w:sz w:val="18"/>
        </w:rPr>
        <w:t xml:space="preserve">й </w:t>
      </w:r>
      <w:r w:rsidRPr="00815C75">
        <w:rPr>
          <w:rFonts w:ascii="Arial" w:hAnsi="Arial"/>
          <w:sz w:val="18"/>
        </w:rPr>
        <w:t>подписи и шифрования передаваемых в Банк сообщений;</w:t>
      </w:r>
    </w:p>
    <w:p w:rsidR="002822DA" w:rsidRPr="00815C75" w:rsidRDefault="002E5A58" w:rsidP="00993842">
      <w:pPr>
        <w:autoSpaceDE w:val="0"/>
        <w:autoSpaceDN w:val="0"/>
        <w:adjustRightInd w:val="0"/>
        <w:jc w:val="both"/>
        <w:rPr>
          <w:rFonts w:ascii="Arial" w:hAnsi="Arial" w:cs="Arial"/>
          <w:color w:val="000000"/>
          <w:sz w:val="18"/>
          <w:szCs w:val="18"/>
        </w:rPr>
      </w:pPr>
      <w:r w:rsidRPr="00815C75">
        <w:rPr>
          <w:rFonts w:ascii="Arial" w:hAnsi="Arial" w:cs="Arial"/>
          <w:sz w:val="18"/>
          <w:szCs w:val="18"/>
        </w:rPr>
        <w:t xml:space="preserve">3.4.5. </w:t>
      </w:r>
      <w:r w:rsidR="002822DA" w:rsidRPr="00815C75">
        <w:rPr>
          <w:rFonts w:ascii="Arial" w:hAnsi="Arial" w:cs="Arial"/>
          <w:sz w:val="18"/>
          <w:szCs w:val="18"/>
        </w:rPr>
        <w:t xml:space="preserve">в случае утраты </w:t>
      </w:r>
      <w:r w:rsidR="002822DA" w:rsidRPr="00BE79D1">
        <w:rPr>
          <w:rFonts w:ascii="Arial" w:hAnsi="Arial" w:cs="Arial"/>
          <w:sz w:val="18"/>
          <w:szCs w:val="18"/>
        </w:rPr>
        <w:t xml:space="preserve">системы </w:t>
      </w:r>
      <w:r w:rsidR="00BE79D1" w:rsidRPr="00BE79D1">
        <w:rPr>
          <w:rFonts w:ascii="Arial" w:hAnsi="Arial" w:cs="Arial"/>
          <w:sz w:val="18"/>
          <w:szCs w:val="18"/>
        </w:rPr>
        <w:t>"</w:t>
      </w:r>
      <w:r w:rsidR="002822DA" w:rsidRPr="00BE79D1">
        <w:rPr>
          <w:rFonts w:ascii="Arial" w:hAnsi="Arial" w:cs="Arial"/>
          <w:sz w:val="18"/>
          <w:szCs w:val="18"/>
        </w:rPr>
        <w:t>АРМ Клиента</w:t>
      </w:r>
      <w:r w:rsidR="00BE79D1" w:rsidRPr="00BE79D1">
        <w:rPr>
          <w:rFonts w:ascii="Arial" w:hAnsi="Arial" w:cs="Arial"/>
          <w:sz w:val="18"/>
          <w:szCs w:val="18"/>
        </w:rPr>
        <w:t>"</w:t>
      </w:r>
      <w:r w:rsidR="002822DA" w:rsidRPr="00BE79D1">
        <w:rPr>
          <w:rFonts w:ascii="Arial" w:hAnsi="Arial" w:cs="Arial"/>
          <w:sz w:val="18"/>
          <w:szCs w:val="18"/>
        </w:rPr>
        <w:t xml:space="preserve"> и(или</w:t>
      </w:r>
      <w:r w:rsidR="002822DA" w:rsidRPr="00815C75">
        <w:rPr>
          <w:rFonts w:ascii="Arial" w:hAnsi="Arial" w:cs="Arial"/>
          <w:sz w:val="18"/>
          <w:szCs w:val="18"/>
        </w:rPr>
        <w:t xml:space="preserve">) обнаружения факта ее использования без согласия Клиента, а также при возникновении подозрения на раскрытие информации, позволяющей совершить действия с системой </w:t>
      </w:r>
      <w:r w:rsidR="004574E4" w:rsidRPr="00BE79D1">
        <w:rPr>
          <w:rFonts w:ascii="Arial" w:hAnsi="Arial" w:cs="Arial"/>
          <w:sz w:val="18"/>
          <w:szCs w:val="18"/>
        </w:rPr>
        <w:t>"</w:t>
      </w:r>
      <w:r w:rsidR="002822DA" w:rsidRPr="00815C75">
        <w:rPr>
          <w:rFonts w:ascii="Arial" w:hAnsi="Arial" w:cs="Arial"/>
          <w:sz w:val="18"/>
          <w:szCs w:val="18"/>
        </w:rPr>
        <w:t>АРМ Клиента</w:t>
      </w:r>
      <w:r w:rsidR="004574E4" w:rsidRPr="00BE79D1">
        <w:rPr>
          <w:rFonts w:ascii="Arial" w:hAnsi="Arial" w:cs="Arial"/>
          <w:sz w:val="18"/>
          <w:szCs w:val="18"/>
        </w:rPr>
        <w:t>"</w:t>
      </w:r>
      <w:r w:rsidR="002822DA" w:rsidRPr="00815C75">
        <w:rPr>
          <w:rFonts w:ascii="Arial" w:hAnsi="Arial" w:cs="Arial"/>
          <w:sz w:val="18"/>
          <w:szCs w:val="18"/>
        </w:rPr>
        <w:t xml:space="preserve"> без согласия Клиента, Клиент обязан незамедлительно уведомить об этом Банк по телефону </w:t>
      </w:r>
      <w:r w:rsidR="00525B55" w:rsidRPr="00815C75">
        <w:rPr>
          <w:rFonts w:ascii="Arial" w:hAnsi="Arial" w:cs="Arial"/>
          <w:sz w:val="18"/>
          <w:szCs w:val="18"/>
        </w:rPr>
        <w:t xml:space="preserve">сотрудников </w:t>
      </w:r>
      <w:r w:rsidR="000D36BF" w:rsidRPr="00815C75">
        <w:rPr>
          <w:rFonts w:ascii="Arial" w:hAnsi="Arial" w:cs="Arial"/>
          <w:sz w:val="18"/>
          <w:szCs w:val="18"/>
        </w:rPr>
        <w:t>Отдела по работе с физическими лицами</w:t>
      </w:r>
      <w:r w:rsidR="00525B55" w:rsidRPr="00815C75">
        <w:rPr>
          <w:rFonts w:ascii="Arial" w:hAnsi="Arial" w:cs="Arial"/>
          <w:sz w:val="18"/>
          <w:szCs w:val="18"/>
        </w:rPr>
        <w:t xml:space="preserve"> Банка</w:t>
      </w:r>
      <w:r w:rsidR="002822DA" w:rsidRPr="00815C75">
        <w:rPr>
          <w:rFonts w:ascii="Arial" w:hAnsi="Arial" w:cs="Arial"/>
          <w:sz w:val="18"/>
          <w:szCs w:val="18"/>
        </w:rPr>
        <w:t xml:space="preserve">, </w:t>
      </w:r>
      <w:r w:rsidR="00525B55" w:rsidRPr="00815C75">
        <w:rPr>
          <w:rFonts w:ascii="Arial" w:hAnsi="Arial" w:cs="Arial"/>
          <w:sz w:val="18"/>
          <w:szCs w:val="18"/>
        </w:rPr>
        <w:t xml:space="preserve">указанного </w:t>
      </w:r>
      <w:r w:rsidR="002822DA" w:rsidRPr="00815C75">
        <w:rPr>
          <w:rFonts w:ascii="Arial" w:hAnsi="Arial" w:cs="Arial"/>
          <w:sz w:val="18"/>
          <w:szCs w:val="18"/>
        </w:rPr>
        <w:t>на сайте Банка</w:t>
      </w:r>
      <w:r w:rsidR="00F3254D" w:rsidRPr="00815C75">
        <w:rPr>
          <w:rFonts w:ascii="Arial" w:hAnsi="Arial" w:cs="Arial"/>
          <w:sz w:val="18"/>
          <w:szCs w:val="18"/>
        </w:rPr>
        <w:t>,</w:t>
      </w:r>
      <w:r w:rsidR="002822DA" w:rsidRPr="00815C75">
        <w:rPr>
          <w:rFonts w:ascii="Arial" w:hAnsi="Arial" w:cs="Arial"/>
          <w:sz w:val="18"/>
          <w:szCs w:val="18"/>
        </w:rPr>
        <w:t xml:space="preserve"> с целью блокировки </w:t>
      </w:r>
      <w:r w:rsidR="00525B55" w:rsidRPr="00815C75">
        <w:rPr>
          <w:rFonts w:ascii="Arial" w:hAnsi="Arial" w:cs="Arial"/>
          <w:sz w:val="18"/>
          <w:szCs w:val="18"/>
        </w:rPr>
        <w:t xml:space="preserve">использования системы </w:t>
      </w:r>
      <w:r w:rsidR="004574E4" w:rsidRPr="00BE79D1">
        <w:rPr>
          <w:rFonts w:ascii="Arial" w:hAnsi="Arial" w:cs="Arial"/>
          <w:sz w:val="18"/>
          <w:szCs w:val="18"/>
        </w:rPr>
        <w:t>"</w:t>
      </w:r>
      <w:r w:rsidR="00525B55" w:rsidRPr="00815C75">
        <w:rPr>
          <w:rFonts w:ascii="Arial" w:hAnsi="Arial" w:cs="Arial"/>
          <w:sz w:val="18"/>
          <w:szCs w:val="18"/>
        </w:rPr>
        <w:t>АРМ Клиента</w:t>
      </w:r>
      <w:r w:rsidR="004574E4" w:rsidRPr="00BE79D1">
        <w:rPr>
          <w:rFonts w:ascii="Arial" w:hAnsi="Arial" w:cs="Arial"/>
          <w:sz w:val="18"/>
          <w:szCs w:val="18"/>
        </w:rPr>
        <w:t>"</w:t>
      </w:r>
      <w:r w:rsidR="002822DA" w:rsidRPr="00815C75">
        <w:rPr>
          <w:rFonts w:ascii="Arial" w:hAnsi="Arial" w:cs="Arial"/>
          <w:sz w:val="18"/>
          <w:szCs w:val="18"/>
        </w:rPr>
        <w:t xml:space="preserve">. По факту устного заявления, принятого от Клиента, Банк принимает меры по блокированию </w:t>
      </w:r>
      <w:r w:rsidR="00525B55" w:rsidRPr="00815C75">
        <w:rPr>
          <w:rFonts w:ascii="Arial" w:hAnsi="Arial" w:cs="Arial"/>
          <w:sz w:val="18"/>
          <w:szCs w:val="18"/>
        </w:rPr>
        <w:t xml:space="preserve">использования системы </w:t>
      </w:r>
      <w:r w:rsidR="004574E4" w:rsidRPr="00BE79D1">
        <w:rPr>
          <w:rFonts w:ascii="Arial" w:hAnsi="Arial" w:cs="Arial"/>
          <w:sz w:val="18"/>
          <w:szCs w:val="18"/>
        </w:rPr>
        <w:t>"</w:t>
      </w:r>
      <w:r w:rsidR="00525B55" w:rsidRPr="00815C75">
        <w:rPr>
          <w:rFonts w:ascii="Arial" w:hAnsi="Arial" w:cs="Arial"/>
          <w:sz w:val="18"/>
          <w:szCs w:val="18"/>
        </w:rPr>
        <w:t>АРМ Клиента</w:t>
      </w:r>
      <w:r w:rsidR="004574E4" w:rsidRPr="00BE79D1">
        <w:rPr>
          <w:rFonts w:ascii="Arial" w:hAnsi="Arial" w:cs="Arial"/>
          <w:sz w:val="18"/>
          <w:szCs w:val="18"/>
        </w:rPr>
        <w:t>"</w:t>
      </w:r>
      <w:r w:rsidR="002822DA" w:rsidRPr="00815C75">
        <w:rPr>
          <w:rFonts w:ascii="Arial" w:hAnsi="Arial" w:cs="Arial"/>
          <w:sz w:val="18"/>
          <w:szCs w:val="18"/>
        </w:rPr>
        <w:t xml:space="preserve">. </w:t>
      </w:r>
      <w:r w:rsidR="00F3254D" w:rsidRPr="00815C75">
        <w:rPr>
          <w:rFonts w:ascii="Arial" w:hAnsi="Arial" w:cs="Arial"/>
          <w:sz w:val="18"/>
          <w:szCs w:val="18"/>
        </w:rPr>
        <w:t xml:space="preserve">После этого Клиент обязан представить непосредственно </w:t>
      </w:r>
      <w:r w:rsidR="00D6509A" w:rsidRPr="00815C75">
        <w:rPr>
          <w:rFonts w:ascii="Arial" w:hAnsi="Arial" w:cs="Arial"/>
          <w:sz w:val="18"/>
          <w:szCs w:val="18"/>
        </w:rPr>
        <w:t xml:space="preserve">в </w:t>
      </w:r>
      <w:r w:rsidR="00F3254D" w:rsidRPr="00815C75">
        <w:rPr>
          <w:rFonts w:ascii="Arial" w:hAnsi="Arial" w:cs="Arial"/>
          <w:sz w:val="18"/>
          <w:szCs w:val="18"/>
        </w:rPr>
        <w:t>Банк Заявление об утрате</w:t>
      </w:r>
      <w:r w:rsidR="00183472" w:rsidRPr="00815C75">
        <w:rPr>
          <w:rFonts w:ascii="Arial" w:hAnsi="Arial" w:cs="Arial"/>
          <w:sz w:val="18"/>
          <w:szCs w:val="18"/>
        </w:rPr>
        <w:t>/несанкционированно</w:t>
      </w:r>
      <w:r w:rsidR="00DA39AD" w:rsidRPr="00815C75">
        <w:rPr>
          <w:rFonts w:ascii="Arial" w:hAnsi="Arial" w:cs="Arial"/>
          <w:sz w:val="18"/>
          <w:szCs w:val="18"/>
        </w:rPr>
        <w:t>м</w:t>
      </w:r>
      <w:r w:rsidR="00183472" w:rsidRPr="00815C75">
        <w:rPr>
          <w:rFonts w:ascii="Arial" w:hAnsi="Arial" w:cs="Arial"/>
          <w:sz w:val="18"/>
          <w:szCs w:val="18"/>
        </w:rPr>
        <w:t xml:space="preserve"> использовани</w:t>
      </w:r>
      <w:r w:rsidR="00DA39AD" w:rsidRPr="00815C75">
        <w:rPr>
          <w:rFonts w:ascii="Arial" w:hAnsi="Arial" w:cs="Arial"/>
          <w:sz w:val="18"/>
          <w:szCs w:val="18"/>
        </w:rPr>
        <w:t>и</w:t>
      </w:r>
      <w:r w:rsidR="00F3254D" w:rsidRPr="00815C75">
        <w:rPr>
          <w:rFonts w:ascii="Arial" w:hAnsi="Arial" w:cs="Arial"/>
          <w:sz w:val="18"/>
          <w:szCs w:val="18"/>
        </w:rPr>
        <w:t xml:space="preserve"> электронного средства платежа системы </w:t>
      </w:r>
      <w:r w:rsidR="004574E4" w:rsidRPr="00BE79D1">
        <w:rPr>
          <w:rFonts w:ascii="Arial" w:hAnsi="Arial" w:cs="Arial"/>
          <w:sz w:val="18"/>
          <w:szCs w:val="18"/>
        </w:rPr>
        <w:t>"</w:t>
      </w:r>
      <w:r w:rsidR="00F3254D" w:rsidRPr="00815C75">
        <w:rPr>
          <w:rFonts w:ascii="Arial" w:hAnsi="Arial" w:cs="Arial"/>
          <w:sz w:val="18"/>
          <w:szCs w:val="18"/>
        </w:rPr>
        <w:t>АРМ Клиента</w:t>
      </w:r>
      <w:r w:rsidR="004574E4" w:rsidRPr="00BE79D1">
        <w:rPr>
          <w:rFonts w:ascii="Arial" w:hAnsi="Arial" w:cs="Arial"/>
          <w:sz w:val="18"/>
          <w:szCs w:val="18"/>
        </w:rPr>
        <w:t>"</w:t>
      </w:r>
      <w:r w:rsidR="00F3254D" w:rsidRPr="00815C75">
        <w:rPr>
          <w:rFonts w:ascii="Arial" w:hAnsi="Arial" w:cs="Arial"/>
          <w:sz w:val="18"/>
          <w:szCs w:val="18"/>
        </w:rPr>
        <w:t xml:space="preserve"> (Приложение №</w:t>
      </w:r>
      <w:r w:rsidR="00183472" w:rsidRPr="00815C75">
        <w:rPr>
          <w:rFonts w:ascii="Arial" w:hAnsi="Arial" w:cs="Arial"/>
          <w:sz w:val="18"/>
          <w:szCs w:val="18"/>
        </w:rPr>
        <w:t xml:space="preserve"> 5</w:t>
      </w:r>
      <w:r w:rsidR="00F3254D" w:rsidRPr="00815C75">
        <w:rPr>
          <w:rFonts w:ascii="Arial" w:hAnsi="Arial" w:cs="Arial"/>
          <w:sz w:val="18"/>
          <w:szCs w:val="18"/>
        </w:rPr>
        <w:t xml:space="preserve"> к настоящему Договору) после обнаружения факта </w:t>
      </w:r>
      <w:r w:rsidR="00183472" w:rsidRPr="00815C75">
        <w:rPr>
          <w:rFonts w:ascii="Arial" w:hAnsi="Arial" w:cs="Arial"/>
          <w:sz w:val="18"/>
          <w:szCs w:val="18"/>
        </w:rPr>
        <w:t xml:space="preserve">утраты </w:t>
      </w:r>
      <w:r w:rsidR="00DE0796" w:rsidRPr="00815C75">
        <w:rPr>
          <w:rFonts w:ascii="Arial" w:hAnsi="Arial" w:cs="Arial"/>
          <w:sz w:val="18"/>
          <w:szCs w:val="18"/>
        </w:rPr>
        <w:t xml:space="preserve">системы </w:t>
      </w:r>
      <w:r w:rsidR="009E42B4" w:rsidRPr="00BE79D1">
        <w:rPr>
          <w:rFonts w:ascii="Arial" w:hAnsi="Arial" w:cs="Arial"/>
          <w:sz w:val="18"/>
          <w:szCs w:val="18"/>
        </w:rPr>
        <w:t>"</w:t>
      </w:r>
      <w:r w:rsidR="00DE0796" w:rsidRPr="00815C75">
        <w:rPr>
          <w:rFonts w:ascii="Arial" w:hAnsi="Arial" w:cs="Arial"/>
          <w:sz w:val="18"/>
          <w:szCs w:val="18"/>
        </w:rPr>
        <w:t>АРМ Клиента</w:t>
      </w:r>
      <w:r w:rsidR="009E42B4" w:rsidRPr="00BE79D1">
        <w:rPr>
          <w:rFonts w:ascii="Arial" w:hAnsi="Arial" w:cs="Arial"/>
          <w:sz w:val="18"/>
          <w:szCs w:val="18"/>
        </w:rPr>
        <w:t>"</w:t>
      </w:r>
      <w:r w:rsidR="00DE0796" w:rsidRPr="00815C75">
        <w:rPr>
          <w:rFonts w:ascii="Arial" w:hAnsi="Arial" w:cs="Arial"/>
          <w:sz w:val="18"/>
          <w:szCs w:val="18"/>
        </w:rPr>
        <w:t xml:space="preserve"> </w:t>
      </w:r>
      <w:r w:rsidR="00183472" w:rsidRPr="00815C75">
        <w:rPr>
          <w:rFonts w:ascii="Arial" w:hAnsi="Arial" w:cs="Arial"/>
          <w:sz w:val="18"/>
          <w:szCs w:val="18"/>
        </w:rPr>
        <w:t>/</w:t>
      </w:r>
      <w:r w:rsidR="00F3254D" w:rsidRPr="00815C75">
        <w:rPr>
          <w:rFonts w:ascii="Arial" w:hAnsi="Arial" w:cs="Arial"/>
          <w:sz w:val="18"/>
          <w:szCs w:val="18"/>
        </w:rPr>
        <w:t xml:space="preserve">использования системы </w:t>
      </w:r>
      <w:r w:rsidR="00C5614C" w:rsidRPr="00C5614C">
        <w:rPr>
          <w:rFonts w:ascii="Arial" w:hAnsi="Arial" w:cs="Arial"/>
          <w:sz w:val="18"/>
          <w:szCs w:val="18"/>
        </w:rPr>
        <w:t>"</w:t>
      </w:r>
      <w:r w:rsidR="00F3254D" w:rsidRPr="00815C75">
        <w:rPr>
          <w:rFonts w:ascii="Arial" w:hAnsi="Arial" w:cs="Arial"/>
          <w:sz w:val="18"/>
          <w:szCs w:val="18"/>
        </w:rPr>
        <w:t>АРМ Клиента</w:t>
      </w:r>
      <w:r w:rsidR="00C5614C" w:rsidRPr="00C5614C">
        <w:rPr>
          <w:rFonts w:ascii="Arial" w:hAnsi="Arial" w:cs="Arial"/>
          <w:sz w:val="18"/>
          <w:szCs w:val="18"/>
        </w:rPr>
        <w:t>"</w:t>
      </w:r>
      <w:r w:rsidR="00F3254D" w:rsidRPr="00815C75">
        <w:rPr>
          <w:rFonts w:ascii="Arial" w:hAnsi="Arial" w:cs="Arial"/>
          <w:sz w:val="18"/>
          <w:szCs w:val="18"/>
        </w:rPr>
        <w:t xml:space="preserve"> без согласия Клиента, но не позднее </w:t>
      </w:r>
      <w:r w:rsidR="00183472" w:rsidRPr="00815C75">
        <w:rPr>
          <w:rFonts w:ascii="Arial" w:hAnsi="Arial" w:cs="Arial"/>
          <w:sz w:val="18"/>
          <w:szCs w:val="18"/>
        </w:rPr>
        <w:t xml:space="preserve">банковского </w:t>
      </w:r>
      <w:r w:rsidR="00F3254D" w:rsidRPr="00815C75">
        <w:rPr>
          <w:rFonts w:ascii="Arial" w:hAnsi="Arial" w:cs="Arial"/>
          <w:sz w:val="18"/>
          <w:szCs w:val="18"/>
        </w:rPr>
        <w:t>дня, следующего за днем уведомления</w:t>
      </w:r>
      <w:r w:rsidR="00C556D6" w:rsidRPr="00815C75">
        <w:rPr>
          <w:rFonts w:ascii="Arial" w:hAnsi="Arial" w:cs="Arial"/>
          <w:sz w:val="18"/>
          <w:szCs w:val="18"/>
        </w:rPr>
        <w:t xml:space="preserve"> Банка по телефону</w:t>
      </w:r>
      <w:r w:rsidR="00910379" w:rsidRPr="00815C75">
        <w:rPr>
          <w:rFonts w:ascii="Arial" w:hAnsi="Arial" w:cs="Arial"/>
          <w:sz w:val="18"/>
          <w:szCs w:val="18"/>
        </w:rPr>
        <w:t>;</w:t>
      </w:r>
      <w:r w:rsidR="00F3254D" w:rsidRPr="00815C75">
        <w:rPr>
          <w:rFonts w:ascii="Arial" w:hAnsi="Arial" w:cs="Arial"/>
          <w:sz w:val="18"/>
          <w:szCs w:val="18"/>
        </w:rPr>
        <w:t xml:space="preserve"> </w:t>
      </w:r>
    </w:p>
    <w:p w:rsidR="00212E96" w:rsidRPr="00815C75" w:rsidRDefault="00441982" w:rsidP="00993842">
      <w:pPr>
        <w:tabs>
          <w:tab w:val="left" w:pos="567"/>
        </w:tabs>
        <w:spacing w:line="220" w:lineRule="exact"/>
        <w:ind w:right="-71"/>
        <w:jc w:val="both"/>
        <w:rPr>
          <w:rFonts w:ascii="Arial" w:hAnsi="Arial" w:cs="Arial"/>
          <w:sz w:val="18"/>
          <w:szCs w:val="18"/>
        </w:rPr>
      </w:pPr>
      <w:r w:rsidRPr="00815C75">
        <w:rPr>
          <w:rFonts w:ascii="Arial" w:hAnsi="Arial" w:cs="Arial"/>
          <w:sz w:val="18"/>
          <w:szCs w:val="18"/>
        </w:rPr>
        <w:t>3.4.6. е</w:t>
      </w:r>
      <w:r w:rsidR="00212E96" w:rsidRPr="00815C75">
        <w:rPr>
          <w:rFonts w:ascii="Arial" w:hAnsi="Arial" w:cs="Arial"/>
          <w:sz w:val="18"/>
          <w:szCs w:val="18"/>
        </w:rPr>
        <w:t xml:space="preserve">сли Клиент получил уведомление (ему стало известно) о несанкционированной (совершенной без согласия Клиента) операции, он обязан представить непосредственно Банк Заявление о несанкционированной операции </w:t>
      </w:r>
      <w:r w:rsidR="00F3254D" w:rsidRPr="00815C75">
        <w:rPr>
          <w:rFonts w:ascii="Arial" w:hAnsi="Arial" w:cs="Arial"/>
          <w:sz w:val="18"/>
          <w:szCs w:val="18"/>
        </w:rPr>
        <w:t>(Приложение №</w:t>
      </w:r>
      <w:r w:rsidR="00C556D6" w:rsidRPr="00815C75">
        <w:rPr>
          <w:rFonts w:ascii="Arial" w:hAnsi="Arial" w:cs="Arial"/>
          <w:sz w:val="18"/>
          <w:szCs w:val="18"/>
        </w:rPr>
        <w:t>6</w:t>
      </w:r>
      <w:r w:rsidR="00F3254D" w:rsidRPr="00815C75">
        <w:rPr>
          <w:rFonts w:ascii="Arial" w:hAnsi="Arial" w:cs="Arial"/>
          <w:sz w:val="18"/>
          <w:szCs w:val="18"/>
        </w:rPr>
        <w:t xml:space="preserve"> к настоящему Договору)</w:t>
      </w:r>
      <w:r w:rsidR="00212E96" w:rsidRPr="00815C75">
        <w:rPr>
          <w:rFonts w:ascii="Arial" w:hAnsi="Arial" w:cs="Arial"/>
          <w:sz w:val="18"/>
          <w:szCs w:val="18"/>
        </w:rPr>
        <w:t xml:space="preserve"> после обнаружения факта использования </w:t>
      </w:r>
      <w:r w:rsidR="00E53D53" w:rsidRPr="00815C75">
        <w:rPr>
          <w:rFonts w:ascii="Arial" w:hAnsi="Arial" w:cs="Arial"/>
          <w:sz w:val="18"/>
          <w:szCs w:val="18"/>
        </w:rPr>
        <w:t>системы</w:t>
      </w:r>
      <w:r w:rsidR="00C5614C" w:rsidRPr="00C5614C">
        <w:rPr>
          <w:rFonts w:ascii="Arial" w:hAnsi="Arial" w:cs="Arial"/>
          <w:sz w:val="18"/>
        </w:rPr>
        <w:t xml:space="preserve"> </w:t>
      </w:r>
      <w:r w:rsidR="00C5614C" w:rsidRPr="00C5614C">
        <w:rPr>
          <w:rFonts w:ascii="Arial" w:hAnsi="Arial" w:cs="Arial"/>
          <w:sz w:val="18"/>
          <w:szCs w:val="18"/>
        </w:rPr>
        <w:t>"</w:t>
      </w:r>
      <w:r w:rsidR="00E53D53" w:rsidRPr="00815C75">
        <w:rPr>
          <w:rFonts w:ascii="Arial" w:hAnsi="Arial" w:cs="Arial"/>
          <w:sz w:val="18"/>
          <w:szCs w:val="18"/>
        </w:rPr>
        <w:t>АРМ Клиента</w:t>
      </w:r>
      <w:r w:rsidR="00C5614C" w:rsidRPr="00C5614C">
        <w:rPr>
          <w:rFonts w:ascii="Arial" w:hAnsi="Arial" w:cs="Arial"/>
          <w:sz w:val="18"/>
          <w:szCs w:val="18"/>
        </w:rPr>
        <w:t>"</w:t>
      </w:r>
      <w:r w:rsidR="00212E96" w:rsidRPr="00815C75">
        <w:rPr>
          <w:rFonts w:ascii="Arial" w:hAnsi="Arial" w:cs="Arial"/>
          <w:sz w:val="18"/>
          <w:szCs w:val="18"/>
        </w:rPr>
        <w:t xml:space="preserve"> без согласия Клиента, но не позднее дня, следующего за днем направления Банком уведомления о совершенной несанкционированной операции. Вместе с указанным уведомлением Клиент обязан представить копию заявления в правоохранительные органы о совершении несанкционированной операции по счетам Клиента с отметкой правоохранительного органа о принятии такого заявления. Без предъявления копии соответствующего заявления в правоохранительные органы с отметкой правоохранительного органа о его принятии, уведомление Клиента не подлежит рассмотрению Банком. В исключительных случаях, когда Банк признает уважительной причину пропуска срока подачи Заявления о несанкционированной операции Клиента в письменном виде в Банк, указанное Заявление может быть рассмотрено Банком, но при этом в любом случае такое уведомление должно быть представлено непосредственно в Банк не позднее 14 (четырнадцати) дней с момента направления Банком уведомления о совершенной несанкционированной операции (при условии своевременного уведомления по телефону </w:t>
      </w:r>
      <w:r w:rsidR="000D36BF" w:rsidRPr="00815C75">
        <w:rPr>
          <w:rFonts w:ascii="Arial" w:hAnsi="Arial" w:cs="Arial"/>
          <w:sz w:val="18"/>
          <w:szCs w:val="18"/>
        </w:rPr>
        <w:t xml:space="preserve">Отдела по работе с физическими лицами </w:t>
      </w:r>
      <w:r w:rsidR="00C556D6" w:rsidRPr="00815C75">
        <w:rPr>
          <w:rFonts w:ascii="Arial" w:hAnsi="Arial" w:cs="Arial"/>
          <w:sz w:val="18"/>
          <w:szCs w:val="18"/>
        </w:rPr>
        <w:t>Банка</w:t>
      </w:r>
      <w:r w:rsidR="00212E96" w:rsidRPr="00815C75">
        <w:rPr>
          <w:rFonts w:ascii="Arial" w:hAnsi="Arial" w:cs="Arial"/>
          <w:sz w:val="18"/>
          <w:szCs w:val="18"/>
        </w:rPr>
        <w:t>).</w:t>
      </w:r>
    </w:p>
    <w:p w:rsidR="00503A2B" w:rsidRPr="00815C75" w:rsidRDefault="00503A2B" w:rsidP="00993842">
      <w:pPr>
        <w:jc w:val="both"/>
        <w:rPr>
          <w:rFonts w:ascii="Arial" w:hAnsi="Arial"/>
          <w:sz w:val="18"/>
        </w:rPr>
      </w:pPr>
      <w:r w:rsidRPr="00815C75">
        <w:rPr>
          <w:rFonts w:ascii="Arial" w:hAnsi="Arial"/>
          <w:sz w:val="18"/>
        </w:rPr>
        <w:t>3.4.</w:t>
      </w:r>
      <w:r w:rsidR="002822DA" w:rsidRPr="00815C75">
        <w:rPr>
          <w:rFonts w:ascii="Arial" w:hAnsi="Arial"/>
          <w:sz w:val="18"/>
        </w:rPr>
        <w:t>7</w:t>
      </w:r>
      <w:r w:rsidRPr="00815C75">
        <w:rPr>
          <w:rFonts w:ascii="Arial" w:hAnsi="Arial"/>
          <w:sz w:val="18"/>
        </w:rPr>
        <w:t>. обеспечивать использование каждой электронно</w:t>
      </w:r>
      <w:r w:rsidR="008E71D1" w:rsidRPr="00815C75">
        <w:rPr>
          <w:rFonts w:ascii="Arial" w:hAnsi="Arial"/>
          <w:sz w:val="18"/>
        </w:rPr>
        <w:t xml:space="preserve">й </w:t>
      </w:r>
      <w:r w:rsidRPr="00815C75">
        <w:rPr>
          <w:rFonts w:ascii="Arial" w:hAnsi="Arial"/>
          <w:sz w:val="18"/>
        </w:rPr>
        <w:t xml:space="preserve">подписи только уполномоченными на распоряжение </w:t>
      </w:r>
      <w:r w:rsidR="00910379" w:rsidRPr="00815C75">
        <w:rPr>
          <w:rFonts w:ascii="Arial" w:hAnsi="Arial"/>
          <w:sz w:val="18"/>
        </w:rPr>
        <w:t xml:space="preserve">текущим </w:t>
      </w:r>
      <w:r w:rsidRPr="00815C75">
        <w:rPr>
          <w:rFonts w:ascii="Arial" w:hAnsi="Arial"/>
          <w:sz w:val="18"/>
        </w:rPr>
        <w:t>счетом Клиента лицами;</w:t>
      </w:r>
    </w:p>
    <w:p w:rsidR="00503A2B" w:rsidRPr="00815C75" w:rsidRDefault="00503A2B" w:rsidP="00993842">
      <w:pPr>
        <w:jc w:val="both"/>
        <w:rPr>
          <w:rFonts w:ascii="Arial" w:hAnsi="Arial"/>
          <w:sz w:val="18"/>
        </w:rPr>
      </w:pPr>
      <w:r w:rsidRPr="00815C75">
        <w:rPr>
          <w:rFonts w:ascii="Arial" w:hAnsi="Arial"/>
          <w:sz w:val="18"/>
        </w:rPr>
        <w:t>3.4.</w:t>
      </w:r>
      <w:r w:rsidR="002822DA" w:rsidRPr="00815C75">
        <w:rPr>
          <w:rFonts w:ascii="Arial" w:hAnsi="Arial"/>
          <w:sz w:val="18"/>
        </w:rPr>
        <w:t>8</w:t>
      </w:r>
      <w:r w:rsidRPr="00815C75">
        <w:rPr>
          <w:rFonts w:ascii="Arial" w:hAnsi="Arial"/>
          <w:sz w:val="18"/>
        </w:rPr>
        <w:t xml:space="preserve">. самостоятельно обеспечивать сохранность архива всех принятых и переданных </w:t>
      </w:r>
      <w:r w:rsidR="00830E76" w:rsidRPr="00815C75">
        <w:rPr>
          <w:rFonts w:ascii="Arial" w:hAnsi="Arial" w:cs="Arial"/>
          <w:sz w:val="18"/>
          <w:szCs w:val="18"/>
        </w:rPr>
        <w:t xml:space="preserve">распоряжений в электронном виде </w:t>
      </w:r>
      <w:r w:rsidRPr="00815C75">
        <w:rPr>
          <w:rFonts w:ascii="Arial" w:hAnsi="Arial"/>
          <w:sz w:val="18"/>
        </w:rPr>
        <w:t xml:space="preserve"> с электронн</w:t>
      </w:r>
      <w:r w:rsidR="008E71D1" w:rsidRPr="00815C75">
        <w:rPr>
          <w:rFonts w:ascii="Arial" w:hAnsi="Arial"/>
          <w:sz w:val="18"/>
        </w:rPr>
        <w:t xml:space="preserve">ыми </w:t>
      </w:r>
      <w:r w:rsidRPr="00815C75">
        <w:rPr>
          <w:rFonts w:ascii="Arial" w:hAnsi="Arial"/>
          <w:sz w:val="18"/>
        </w:rPr>
        <w:t>подписями;</w:t>
      </w:r>
    </w:p>
    <w:p w:rsidR="002566BB" w:rsidRPr="00815C75" w:rsidRDefault="002566BB" w:rsidP="00993842">
      <w:pPr>
        <w:jc w:val="both"/>
        <w:rPr>
          <w:rFonts w:ascii="Arial" w:hAnsi="Arial"/>
          <w:sz w:val="18"/>
        </w:rPr>
      </w:pPr>
      <w:r w:rsidRPr="00815C75">
        <w:rPr>
          <w:rFonts w:ascii="Arial" w:hAnsi="Arial"/>
          <w:sz w:val="18"/>
        </w:rPr>
        <w:t>3.4.</w:t>
      </w:r>
      <w:r w:rsidR="002822DA" w:rsidRPr="00815C75">
        <w:rPr>
          <w:rFonts w:ascii="Arial" w:hAnsi="Arial"/>
          <w:sz w:val="18"/>
        </w:rPr>
        <w:t>9</w:t>
      </w:r>
      <w:r w:rsidRPr="00815C75">
        <w:rPr>
          <w:rFonts w:ascii="Arial" w:hAnsi="Arial"/>
          <w:sz w:val="18"/>
        </w:rPr>
        <w:t xml:space="preserve">. </w:t>
      </w:r>
      <w:r w:rsidR="00F12849" w:rsidRPr="00815C75">
        <w:rPr>
          <w:rFonts w:ascii="Arial" w:hAnsi="Arial"/>
          <w:sz w:val="18"/>
        </w:rPr>
        <w:t xml:space="preserve">осуществлять использование системы </w:t>
      </w:r>
      <w:r w:rsidR="00C5614C" w:rsidRPr="00C5614C">
        <w:rPr>
          <w:rFonts w:ascii="Arial" w:hAnsi="Arial" w:cs="Arial"/>
          <w:sz w:val="18"/>
          <w:szCs w:val="18"/>
        </w:rPr>
        <w:t>"</w:t>
      </w:r>
      <w:r w:rsidR="00F12849" w:rsidRPr="00815C75">
        <w:rPr>
          <w:rFonts w:ascii="Arial" w:hAnsi="Arial"/>
          <w:sz w:val="18"/>
        </w:rPr>
        <w:t>АРМ Клиента</w:t>
      </w:r>
      <w:r w:rsidR="00C5614C" w:rsidRPr="00C5614C">
        <w:rPr>
          <w:rFonts w:ascii="Arial" w:hAnsi="Arial" w:cs="Arial"/>
          <w:sz w:val="18"/>
          <w:szCs w:val="18"/>
        </w:rPr>
        <w:t>"</w:t>
      </w:r>
      <w:r w:rsidR="00F12849" w:rsidRPr="00815C75">
        <w:rPr>
          <w:rFonts w:ascii="Arial" w:hAnsi="Arial"/>
          <w:sz w:val="18"/>
        </w:rPr>
        <w:t xml:space="preserve"> в соответствии с</w:t>
      </w:r>
      <w:r w:rsidRPr="00815C75">
        <w:rPr>
          <w:rFonts w:ascii="Arial" w:hAnsi="Arial"/>
          <w:sz w:val="18"/>
        </w:rPr>
        <w:t xml:space="preserve"> </w:t>
      </w:r>
      <w:r w:rsidR="00F12849" w:rsidRPr="00815C75">
        <w:rPr>
          <w:rFonts w:ascii="Arial" w:hAnsi="Arial"/>
          <w:sz w:val="18"/>
        </w:rPr>
        <w:t>Рекомендаци</w:t>
      </w:r>
      <w:r w:rsidR="00D6509A" w:rsidRPr="00815C75">
        <w:rPr>
          <w:rFonts w:ascii="Arial" w:hAnsi="Arial"/>
          <w:sz w:val="18"/>
        </w:rPr>
        <w:t>ями</w:t>
      </w:r>
      <w:r w:rsidR="00F12849" w:rsidRPr="00815C75">
        <w:rPr>
          <w:rFonts w:ascii="Arial" w:hAnsi="Arial"/>
          <w:sz w:val="18"/>
        </w:rPr>
        <w:t xml:space="preserve"> по безопасной работе с системой </w:t>
      </w:r>
      <w:r w:rsidR="00C5614C" w:rsidRPr="00C5614C">
        <w:rPr>
          <w:rFonts w:ascii="Arial" w:hAnsi="Arial" w:cs="Arial"/>
          <w:sz w:val="18"/>
          <w:szCs w:val="18"/>
        </w:rPr>
        <w:t>"</w:t>
      </w:r>
      <w:r w:rsidR="00F12849" w:rsidRPr="00815C75">
        <w:rPr>
          <w:rFonts w:ascii="Arial" w:hAnsi="Arial"/>
          <w:sz w:val="18"/>
        </w:rPr>
        <w:t>АРМ Клиента</w:t>
      </w:r>
      <w:r w:rsidR="00C5614C" w:rsidRPr="00C5614C">
        <w:rPr>
          <w:rFonts w:ascii="Arial" w:hAnsi="Arial" w:cs="Arial"/>
          <w:sz w:val="18"/>
          <w:szCs w:val="18"/>
        </w:rPr>
        <w:t>"</w:t>
      </w:r>
      <w:r w:rsidR="00F12849" w:rsidRPr="00815C75">
        <w:rPr>
          <w:rFonts w:ascii="Arial" w:hAnsi="Arial"/>
          <w:sz w:val="18"/>
        </w:rPr>
        <w:t xml:space="preserve">. </w:t>
      </w:r>
    </w:p>
    <w:p w:rsidR="00503A2B" w:rsidRPr="00815C75" w:rsidRDefault="00503A2B" w:rsidP="00993842">
      <w:pPr>
        <w:jc w:val="both"/>
        <w:rPr>
          <w:rFonts w:ascii="Arial" w:hAnsi="Arial"/>
          <w:sz w:val="18"/>
        </w:rPr>
      </w:pPr>
      <w:r w:rsidRPr="00815C75">
        <w:rPr>
          <w:rFonts w:ascii="Arial" w:hAnsi="Arial"/>
          <w:sz w:val="18"/>
        </w:rPr>
        <w:lastRenderedPageBreak/>
        <w:t xml:space="preserve">3.5. Клиент предоставляет Банку право на следующее дальнейшее оформление </w:t>
      </w:r>
      <w:r w:rsidR="00830E76" w:rsidRPr="00815C75">
        <w:rPr>
          <w:rFonts w:ascii="Arial" w:hAnsi="Arial" w:cs="Arial"/>
          <w:sz w:val="18"/>
          <w:szCs w:val="18"/>
        </w:rPr>
        <w:t>распоряжений</w:t>
      </w:r>
      <w:r w:rsidRPr="00815C75">
        <w:rPr>
          <w:rFonts w:ascii="Arial" w:hAnsi="Arial"/>
          <w:sz w:val="18"/>
        </w:rPr>
        <w:t>, переданных в Банк в электронном виде, от его имени: заверение подписями и печатью Банка и проведение соответствующего платежа с любого корреспондентского счета Банка по выбору Банка.</w:t>
      </w:r>
    </w:p>
    <w:p w:rsidR="001F2D63" w:rsidRPr="00815C75" w:rsidRDefault="00503A2B" w:rsidP="00993842">
      <w:pPr>
        <w:autoSpaceDE w:val="0"/>
        <w:jc w:val="both"/>
        <w:rPr>
          <w:rFonts w:ascii="Arial" w:hAnsi="Arial" w:cs="Arial"/>
          <w:sz w:val="18"/>
          <w:szCs w:val="18"/>
        </w:rPr>
      </w:pPr>
      <w:r w:rsidRPr="00815C75">
        <w:rPr>
          <w:rFonts w:ascii="Arial" w:hAnsi="Arial" w:cs="Arial"/>
          <w:sz w:val="18"/>
          <w:szCs w:val="18"/>
        </w:rPr>
        <w:t xml:space="preserve">3.6. </w:t>
      </w:r>
      <w:r w:rsidR="00A9284C" w:rsidRPr="00815C75">
        <w:rPr>
          <w:rFonts w:ascii="Arial" w:hAnsi="Arial" w:cs="Arial"/>
          <w:sz w:val="18"/>
          <w:szCs w:val="18"/>
        </w:rPr>
        <w:t xml:space="preserve"> </w:t>
      </w:r>
      <w:r w:rsidR="001F2D63" w:rsidRPr="00815C75">
        <w:rPr>
          <w:rFonts w:ascii="Arial" w:hAnsi="Arial" w:cs="Arial"/>
          <w:sz w:val="18"/>
          <w:szCs w:val="18"/>
        </w:rPr>
        <w:t xml:space="preserve">При любом способе информирования об операциях по </w:t>
      </w:r>
      <w:r w:rsidR="001F2D63" w:rsidRPr="00815C75">
        <w:rPr>
          <w:rFonts w:ascii="Arial" w:hAnsi="Arial"/>
          <w:sz w:val="18"/>
        </w:rPr>
        <w:t>системе "АРМ Клиента"</w:t>
      </w:r>
      <w:r w:rsidR="001F2D63" w:rsidRPr="00815C75">
        <w:rPr>
          <w:rFonts w:ascii="Arial" w:hAnsi="Arial" w:cs="Arial"/>
          <w:sz w:val="18"/>
          <w:szCs w:val="18"/>
        </w:rPr>
        <w:t xml:space="preserve"> Клиент обязан не реже, чем 1 (Один) раз в день самостоятельно проверять предоставленные Банком сведения для контроля операций по </w:t>
      </w:r>
      <w:r w:rsidR="000D36BF" w:rsidRPr="00815C75">
        <w:rPr>
          <w:rFonts w:ascii="Arial" w:hAnsi="Arial" w:cs="Arial"/>
          <w:sz w:val="18"/>
          <w:szCs w:val="18"/>
        </w:rPr>
        <w:t xml:space="preserve">текущему </w:t>
      </w:r>
      <w:r w:rsidR="001F2D63" w:rsidRPr="00815C75">
        <w:rPr>
          <w:rFonts w:ascii="Arial" w:hAnsi="Arial" w:cs="Arial"/>
          <w:sz w:val="18"/>
          <w:szCs w:val="18"/>
        </w:rPr>
        <w:t>счету. В случае неисполнения вышеуказанной обязанности Клиентом уведомление считается полученным по окончании дня (в 23:59 по Московскому времени), в который было направлено уведомление Банком.</w:t>
      </w:r>
    </w:p>
    <w:p w:rsidR="00503A2B" w:rsidRPr="00815C75" w:rsidRDefault="00503A2B" w:rsidP="00993842">
      <w:pPr>
        <w:jc w:val="center"/>
        <w:rPr>
          <w:rFonts w:ascii="Arial" w:hAnsi="Arial"/>
          <w:b/>
          <w:sz w:val="18"/>
        </w:rPr>
      </w:pPr>
      <w:r w:rsidRPr="00815C75">
        <w:rPr>
          <w:rFonts w:ascii="Arial" w:hAnsi="Arial"/>
          <w:b/>
          <w:sz w:val="18"/>
        </w:rPr>
        <w:t>4. Особые  условия.</w:t>
      </w:r>
    </w:p>
    <w:p w:rsidR="00503A2B" w:rsidRPr="00815C75" w:rsidRDefault="00503A2B" w:rsidP="00993842">
      <w:pPr>
        <w:jc w:val="both"/>
        <w:rPr>
          <w:rFonts w:ascii="Arial" w:hAnsi="Arial"/>
          <w:sz w:val="18"/>
        </w:rPr>
      </w:pPr>
      <w:r w:rsidRPr="00815C75">
        <w:rPr>
          <w:rFonts w:ascii="Arial" w:hAnsi="Arial"/>
          <w:sz w:val="18"/>
        </w:rPr>
        <w:t xml:space="preserve">4.1. Клиент и Банк обязуются принимать на себя в полном объеме все обязательства, вытекающие из </w:t>
      </w:r>
      <w:r w:rsidR="00830E76" w:rsidRPr="00815C75">
        <w:rPr>
          <w:rFonts w:ascii="Arial" w:hAnsi="Arial" w:cs="Arial"/>
          <w:sz w:val="18"/>
          <w:szCs w:val="18"/>
        </w:rPr>
        <w:t xml:space="preserve">распоряжений в электронном виде </w:t>
      </w:r>
      <w:r w:rsidRPr="00815C75">
        <w:rPr>
          <w:rFonts w:ascii="Arial" w:hAnsi="Arial"/>
          <w:sz w:val="18"/>
        </w:rPr>
        <w:t>и подписанных от их имени электронн</w:t>
      </w:r>
      <w:r w:rsidR="008E71D1" w:rsidRPr="00815C75">
        <w:rPr>
          <w:rFonts w:ascii="Arial" w:hAnsi="Arial"/>
          <w:sz w:val="18"/>
        </w:rPr>
        <w:t xml:space="preserve">ыми </w:t>
      </w:r>
      <w:r w:rsidRPr="00815C75">
        <w:rPr>
          <w:rFonts w:ascii="Arial" w:hAnsi="Arial"/>
          <w:sz w:val="18"/>
        </w:rPr>
        <w:t>подписями уполномоченных лиц, открытые ключи которых (</w:t>
      </w:r>
      <w:r w:rsidR="00C5614C" w:rsidRPr="00C5614C">
        <w:rPr>
          <w:rFonts w:ascii="Arial" w:hAnsi="Arial" w:cs="Arial"/>
          <w:sz w:val="18"/>
          <w:szCs w:val="18"/>
        </w:rPr>
        <w:t>"</w:t>
      </w:r>
      <w:r w:rsidRPr="00815C75">
        <w:rPr>
          <w:rFonts w:ascii="Arial" w:hAnsi="Arial"/>
          <w:sz w:val="18"/>
        </w:rPr>
        <w:t>образцы электронн</w:t>
      </w:r>
      <w:r w:rsidR="008E71D1" w:rsidRPr="00815C75">
        <w:rPr>
          <w:rFonts w:ascii="Arial" w:hAnsi="Arial"/>
          <w:sz w:val="18"/>
        </w:rPr>
        <w:t xml:space="preserve">ых </w:t>
      </w:r>
      <w:r w:rsidRPr="00815C75">
        <w:rPr>
          <w:rFonts w:ascii="Arial" w:hAnsi="Arial"/>
          <w:sz w:val="18"/>
        </w:rPr>
        <w:t>подписей</w:t>
      </w:r>
      <w:r w:rsidR="00C5614C" w:rsidRPr="00C5614C">
        <w:rPr>
          <w:rFonts w:ascii="Arial" w:hAnsi="Arial" w:cs="Arial"/>
          <w:sz w:val="18"/>
          <w:szCs w:val="18"/>
        </w:rPr>
        <w:t>"</w:t>
      </w:r>
      <w:r w:rsidRPr="00815C75">
        <w:rPr>
          <w:rFonts w:ascii="Arial" w:hAnsi="Arial"/>
          <w:sz w:val="18"/>
        </w:rPr>
        <w:t xml:space="preserve">) зарегистрированы в соответствующем списке </w:t>
      </w:r>
      <w:r w:rsidR="00C5614C" w:rsidRPr="00C5614C">
        <w:rPr>
          <w:rFonts w:ascii="Arial" w:hAnsi="Arial" w:cs="Arial"/>
          <w:sz w:val="18"/>
          <w:szCs w:val="18"/>
        </w:rPr>
        <w:t>"</w:t>
      </w:r>
      <w:r w:rsidRPr="00815C75">
        <w:rPr>
          <w:rFonts w:ascii="Arial" w:hAnsi="Arial"/>
          <w:sz w:val="18"/>
        </w:rPr>
        <w:t>образцов электронных подписей</w:t>
      </w:r>
      <w:r w:rsidR="00C5614C" w:rsidRPr="00C5614C">
        <w:rPr>
          <w:rFonts w:ascii="Arial" w:hAnsi="Arial" w:cs="Arial"/>
          <w:sz w:val="18"/>
          <w:szCs w:val="18"/>
        </w:rPr>
        <w:t>"</w:t>
      </w:r>
      <w:r w:rsidRPr="00815C75">
        <w:rPr>
          <w:rFonts w:ascii="Arial" w:hAnsi="Arial"/>
          <w:sz w:val="18"/>
        </w:rPr>
        <w:t xml:space="preserve"> (Приложение №2 к настоящему Договору), если при проверке эти подписи признаются достоверными и к моменту приема </w:t>
      </w:r>
      <w:r w:rsidR="00830E76" w:rsidRPr="00815C75">
        <w:rPr>
          <w:rFonts w:ascii="Arial" w:hAnsi="Arial" w:cs="Arial"/>
          <w:sz w:val="18"/>
          <w:szCs w:val="18"/>
        </w:rPr>
        <w:t xml:space="preserve">распоряжения в электронном виде </w:t>
      </w:r>
      <w:r w:rsidRPr="00815C75">
        <w:rPr>
          <w:rFonts w:ascii="Arial" w:hAnsi="Arial"/>
          <w:sz w:val="18"/>
        </w:rPr>
        <w:t>не было зафиксировано официального заявления Стороны о дезавуировании своего ключа подписи или программного обеспечения.</w:t>
      </w:r>
    </w:p>
    <w:p w:rsidR="00503A2B" w:rsidRPr="00815C75" w:rsidRDefault="00503A2B" w:rsidP="00993842">
      <w:pPr>
        <w:jc w:val="both"/>
        <w:rPr>
          <w:rFonts w:ascii="Arial" w:hAnsi="Arial"/>
          <w:sz w:val="18"/>
        </w:rPr>
      </w:pPr>
      <w:r w:rsidRPr="00815C75">
        <w:rPr>
          <w:rFonts w:ascii="Arial" w:hAnsi="Arial"/>
          <w:sz w:val="18"/>
        </w:rPr>
        <w:t>Невыполнение любой из Сторон этого условия является основанием для расторжения настоящего Договора по инициативе другой Стороны.</w:t>
      </w:r>
    </w:p>
    <w:p w:rsidR="00503A2B" w:rsidRPr="00815C75" w:rsidRDefault="00503A2B" w:rsidP="00993842">
      <w:pPr>
        <w:jc w:val="both"/>
        <w:rPr>
          <w:rFonts w:ascii="Arial" w:hAnsi="Arial"/>
          <w:sz w:val="18"/>
        </w:rPr>
      </w:pPr>
      <w:r w:rsidRPr="00815C75">
        <w:rPr>
          <w:rFonts w:ascii="Arial" w:hAnsi="Arial"/>
          <w:sz w:val="18"/>
        </w:rPr>
        <w:t xml:space="preserve">Изменение ключей и паролей, используемых  в рамках  настоящего Договора, осуществляются по первому требованию любой из Сторон. При этом старые ключи и пароли хранятся те же сроки, что и </w:t>
      </w:r>
      <w:r w:rsidR="00830E76" w:rsidRPr="00815C75">
        <w:rPr>
          <w:rFonts w:ascii="Arial" w:hAnsi="Arial" w:cs="Arial"/>
          <w:sz w:val="18"/>
          <w:szCs w:val="18"/>
        </w:rPr>
        <w:t>распоряжения в электронном виде</w:t>
      </w:r>
      <w:r w:rsidRPr="00815C75">
        <w:rPr>
          <w:rFonts w:ascii="Arial" w:hAnsi="Arial"/>
          <w:sz w:val="18"/>
        </w:rPr>
        <w:t>, подписанные и/или  закодированные этими ключами и паролями.</w:t>
      </w:r>
    </w:p>
    <w:p w:rsidR="00503A2B" w:rsidRPr="00815C75" w:rsidRDefault="00503A2B" w:rsidP="00993842">
      <w:pPr>
        <w:jc w:val="both"/>
        <w:rPr>
          <w:rFonts w:ascii="Arial" w:hAnsi="Arial"/>
          <w:sz w:val="18"/>
        </w:rPr>
      </w:pPr>
      <w:r w:rsidRPr="00815C75">
        <w:rPr>
          <w:rFonts w:ascii="Arial" w:hAnsi="Arial"/>
          <w:sz w:val="18"/>
        </w:rPr>
        <w:t>4.2. Указанный в настоящем Договоре программный продукт не подлежит каким-либо исправлениям, дополнениям или изменениям, тиражированию, передач</w:t>
      </w:r>
      <w:r w:rsidR="00DE0796" w:rsidRPr="00815C75">
        <w:rPr>
          <w:rFonts w:ascii="Arial" w:hAnsi="Arial"/>
          <w:sz w:val="18"/>
        </w:rPr>
        <w:t>е</w:t>
      </w:r>
      <w:r w:rsidRPr="00815C75">
        <w:rPr>
          <w:rFonts w:ascii="Arial" w:hAnsi="Arial"/>
          <w:sz w:val="18"/>
        </w:rPr>
        <w:t xml:space="preserve"> третьим лицам каким-либо способом, а также использованию каким-либо другим способом или по другому назначению, кроме указанного в настоящем Договоре.</w:t>
      </w:r>
    </w:p>
    <w:p w:rsidR="00503A2B" w:rsidRPr="00815C75" w:rsidRDefault="00503A2B" w:rsidP="00993842">
      <w:pPr>
        <w:jc w:val="both"/>
        <w:rPr>
          <w:rFonts w:ascii="Arial" w:hAnsi="Arial"/>
          <w:sz w:val="18"/>
        </w:rPr>
      </w:pPr>
      <w:r w:rsidRPr="00815C75">
        <w:rPr>
          <w:rFonts w:ascii="Arial" w:hAnsi="Arial"/>
          <w:sz w:val="18"/>
        </w:rPr>
        <w:t>4.3. В случае обнаружения фактов нарушения Клиентом условий п.4.2. настоящего Договора, настоящий Договор подлежит немедленному расторжению по требованию Банка, причем в этом случае Клиент обязуется возместить убытки в порядке, установленном действующим законодательством РФ.</w:t>
      </w:r>
    </w:p>
    <w:p w:rsidR="00503A2B" w:rsidRPr="00815C75" w:rsidRDefault="00503A2B" w:rsidP="00993842">
      <w:pPr>
        <w:jc w:val="both"/>
        <w:rPr>
          <w:rFonts w:ascii="Arial" w:hAnsi="Arial"/>
          <w:sz w:val="18"/>
        </w:rPr>
      </w:pPr>
      <w:r w:rsidRPr="00815C75">
        <w:rPr>
          <w:rFonts w:ascii="Arial" w:hAnsi="Arial"/>
          <w:sz w:val="18"/>
        </w:rPr>
        <w:t>4.4. В случае потери Клиентом контроля над использованием программного обеспечения или над ключами для электронно</w:t>
      </w:r>
      <w:r w:rsidR="008E71D1" w:rsidRPr="00815C75">
        <w:rPr>
          <w:rFonts w:ascii="Arial" w:hAnsi="Arial"/>
          <w:sz w:val="18"/>
        </w:rPr>
        <w:t>й</w:t>
      </w:r>
      <w:r w:rsidR="00A9284C" w:rsidRPr="00815C75">
        <w:rPr>
          <w:rFonts w:ascii="Arial" w:hAnsi="Arial"/>
          <w:sz w:val="18"/>
        </w:rPr>
        <w:t xml:space="preserve"> </w:t>
      </w:r>
      <w:r w:rsidRPr="00815C75">
        <w:rPr>
          <w:rFonts w:ascii="Arial" w:hAnsi="Arial"/>
          <w:sz w:val="18"/>
        </w:rPr>
        <w:t>подписи, он обязан немедленно сообщить Банку о факте и причинах дезавуирования подписи</w:t>
      </w:r>
      <w:r w:rsidR="00E53D53" w:rsidRPr="00815C75">
        <w:rPr>
          <w:rFonts w:ascii="Arial" w:hAnsi="Arial" w:cs="Arial"/>
          <w:sz w:val="18"/>
          <w:szCs w:val="18"/>
        </w:rPr>
        <w:t xml:space="preserve"> в порядке, установленном п.п. 3.4.5, 3.4.6 настоящего Договора</w:t>
      </w:r>
      <w:r w:rsidRPr="00815C75">
        <w:rPr>
          <w:rFonts w:ascii="Arial" w:hAnsi="Arial"/>
          <w:sz w:val="18"/>
        </w:rPr>
        <w:t xml:space="preserve">. Ответственность Банка за исполнение </w:t>
      </w:r>
      <w:r w:rsidR="00830E76" w:rsidRPr="00815C75">
        <w:rPr>
          <w:rFonts w:ascii="Arial" w:hAnsi="Arial" w:cs="Arial"/>
          <w:sz w:val="18"/>
          <w:szCs w:val="18"/>
        </w:rPr>
        <w:t>распоряжений в электронном виде</w:t>
      </w:r>
      <w:r w:rsidRPr="00815C75">
        <w:rPr>
          <w:rFonts w:ascii="Arial" w:hAnsi="Arial"/>
          <w:sz w:val="18"/>
        </w:rPr>
        <w:t>, заверенных дезавуированной подписью, наступает со следующего операционного дня, после получения вышеуказанного уведомления Клиента о дезавуировании подписи.</w:t>
      </w:r>
    </w:p>
    <w:p w:rsidR="00503A2B" w:rsidRPr="00815C75" w:rsidRDefault="00503A2B" w:rsidP="00993842">
      <w:pPr>
        <w:jc w:val="both"/>
        <w:rPr>
          <w:rFonts w:ascii="Arial" w:hAnsi="Arial"/>
          <w:sz w:val="18"/>
        </w:rPr>
      </w:pPr>
      <w:r w:rsidRPr="00815C75">
        <w:rPr>
          <w:rFonts w:ascii="Arial" w:hAnsi="Arial"/>
          <w:sz w:val="18"/>
        </w:rPr>
        <w:t>4.5. В случае, когда Банку стали известны факты возможной компрометации ключа электронно</w:t>
      </w:r>
      <w:r w:rsidR="008E71D1" w:rsidRPr="00815C75">
        <w:rPr>
          <w:rFonts w:ascii="Arial" w:hAnsi="Arial"/>
          <w:sz w:val="18"/>
        </w:rPr>
        <w:t xml:space="preserve">й </w:t>
      </w:r>
      <w:r w:rsidRPr="00815C75">
        <w:rPr>
          <w:rFonts w:ascii="Arial" w:hAnsi="Arial"/>
          <w:sz w:val="18"/>
        </w:rPr>
        <w:t xml:space="preserve">подписи Клиента, Банк в целях сохранности денежных средств находящихся на </w:t>
      </w:r>
      <w:r w:rsidR="00913B8D" w:rsidRPr="00815C75">
        <w:rPr>
          <w:rFonts w:ascii="Arial" w:hAnsi="Arial"/>
          <w:sz w:val="18"/>
        </w:rPr>
        <w:t>текущем</w:t>
      </w:r>
      <w:r w:rsidRPr="00815C75">
        <w:rPr>
          <w:rFonts w:ascii="Arial" w:hAnsi="Arial"/>
          <w:sz w:val="18"/>
        </w:rPr>
        <w:t xml:space="preserve"> счете, незамедлительно информирует об этом Клиента и приостанавливает  прием </w:t>
      </w:r>
      <w:r w:rsidR="00830E76" w:rsidRPr="00815C75">
        <w:rPr>
          <w:rFonts w:ascii="Arial" w:hAnsi="Arial" w:cs="Arial"/>
          <w:sz w:val="18"/>
          <w:szCs w:val="18"/>
        </w:rPr>
        <w:t xml:space="preserve">распоряжений в электронном виде </w:t>
      </w:r>
      <w:r w:rsidRPr="00815C75">
        <w:rPr>
          <w:rFonts w:ascii="Arial" w:hAnsi="Arial"/>
          <w:sz w:val="18"/>
        </w:rPr>
        <w:t xml:space="preserve"> на списание денежных средств по системе </w:t>
      </w:r>
      <w:r w:rsidR="00C5614C" w:rsidRPr="00C5614C">
        <w:rPr>
          <w:rFonts w:ascii="Arial" w:hAnsi="Arial" w:cs="Arial"/>
          <w:sz w:val="18"/>
          <w:szCs w:val="18"/>
        </w:rPr>
        <w:t>"</w:t>
      </w:r>
      <w:r w:rsidRPr="00815C75">
        <w:rPr>
          <w:rFonts w:ascii="Arial" w:hAnsi="Arial"/>
          <w:sz w:val="18"/>
        </w:rPr>
        <w:t>Банк-Клиент</w:t>
      </w:r>
      <w:r w:rsidR="00C5614C" w:rsidRPr="00C5614C">
        <w:rPr>
          <w:rFonts w:ascii="Arial" w:hAnsi="Arial" w:cs="Arial"/>
          <w:sz w:val="18"/>
          <w:szCs w:val="18"/>
        </w:rPr>
        <w:t>"</w:t>
      </w:r>
      <w:r w:rsidRPr="00815C75">
        <w:rPr>
          <w:rFonts w:ascii="Arial" w:hAnsi="Arial"/>
          <w:sz w:val="18"/>
        </w:rPr>
        <w:t xml:space="preserve">. После устранения причин, послуживших основанием для приостановления операций, прием </w:t>
      </w:r>
      <w:r w:rsidR="00830E76" w:rsidRPr="00815C75">
        <w:rPr>
          <w:rFonts w:ascii="Arial" w:hAnsi="Arial" w:cs="Arial"/>
          <w:sz w:val="18"/>
          <w:szCs w:val="18"/>
        </w:rPr>
        <w:t>распоряжений в электронном виде</w:t>
      </w:r>
      <w:r w:rsidRPr="00815C75">
        <w:rPr>
          <w:rFonts w:ascii="Arial" w:hAnsi="Arial"/>
          <w:sz w:val="18"/>
        </w:rPr>
        <w:t xml:space="preserve"> на списание денежных средств с </w:t>
      </w:r>
      <w:r w:rsidR="00913B8D" w:rsidRPr="00815C75">
        <w:rPr>
          <w:rFonts w:ascii="Arial" w:hAnsi="Arial"/>
          <w:sz w:val="18"/>
        </w:rPr>
        <w:t xml:space="preserve">текущего </w:t>
      </w:r>
      <w:r w:rsidRPr="00815C75">
        <w:rPr>
          <w:rFonts w:ascii="Arial" w:hAnsi="Arial"/>
          <w:sz w:val="18"/>
        </w:rPr>
        <w:t xml:space="preserve">счета по системе </w:t>
      </w:r>
      <w:r w:rsidR="00C5614C" w:rsidRPr="00C5614C">
        <w:rPr>
          <w:rFonts w:ascii="Arial" w:hAnsi="Arial" w:cs="Arial"/>
          <w:sz w:val="18"/>
          <w:szCs w:val="18"/>
        </w:rPr>
        <w:t>"</w:t>
      </w:r>
      <w:r w:rsidRPr="00815C75">
        <w:rPr>
          <w:rFonts w:ascii="Arial" w:hAnsi="Arial"/>
          <w:sz w:val="18"/>
        </w:rPr>
        <w:t>Банк-Клиент</w:t>
      </w:r>
      <w:r w:rsidR="00C5614C" w:rsidRPr="00C5614C">
        <w:rPr>
          <w:rFonts w:ascii="Arial" w:hAnsi="Arial" w:cs="Arial"/>
          <w:sz w:val="18"/>
          <w:szCs w:val="18"/>
        </w:rPr>
        <w:t>"</w:t>
      </w:r>
      <w:r w:rsidRPr="00815C75">
        <w:rPr>
          <w:rFonts w:ascii="Arial" w:hAnsi="Arial"/>
          <w:sz w:val="18"/>
        </w:rPr>
        <w:t xml:space="preserve"> возобновляется.</w:t>
      </w:r>
    </w:p>
    <w:p w:rsidR="00EA703F" w:rsidRPr="00815C75" w:rsidRDefault="00503A2B" w:rsidP="00993842">
      <w:pPr>
        <w:pStyle w:val="ConsPlusNormal"/>
        <w:ind w:firstLine="0"/>
        <w:jc w:val="both"/>
        <w:rPr>
          <w:sz w:val="18"/>
          <w:szCs w:val="18"/>
        </w:rPr>
      </w:pPr>
      <w:r w:rsidRPr="00815C75">
        <w:rPr>
          <w:sz w:val="18"/>
          <w:szCs w:val="18"/>
        </w:rPr>
        <w:t xml:space="preserve">4.6. Банк оставляет за собой право после предварительного предупреждения отказывать Клиенту в приеме от него распоряжений </w:t>
      </w:r>
      <w:r w:rsidR="00DE0796" w:rsidRPr="00815C75">
        <w:rPr>
          <w:sz w:val="18"/>
          <w:szCs w:val="18"/>
        </w:rPr>
        <w:t xml:space="preserve">в электронном виде </w:t>
      </w:r>
      <w:r w:rsidRPr="00815C75">
        <w:rPr>
          <w:sz w:val="18"/>
          <w:szCs w:val="18"/>
        </w:rPr>
        <w:t xml:space="preserve">на проведение операции по </w:t>
      </w:r>
      <w:r w:rsidR="00913B8D" w:rsidRPr="00815C75">
        <w:rPr>
          <w:sz w:val="18"/>
          <w:szCs w:val="18"/>
        </w:rPr>
        <w:t xml:space="preserve">текущему </w:t>
      </w:r>
      <w:r w:rsidRPr="00815C75">
        <w:rPr>
          <w:sz w:val="18"/>
          <w:szCs w:val="18"/>
        </w:rPr>
        <w:t xml:space="preserve">счету, подписанных электронной подписью, без объяснения причин. </w:t>
      </w:r>
    </w:p>
    <w:p w:rsidR="00503A2B" w:rsidRPr="00C5614C" w:rsidRDefault="00503A2B" w:rsidP="00993842">
      <w:pPr>
        <w:jc w:val="center"/>
        <w:rPr>
          <w:rFonts w:ascii="Arial" w:hAnsi="Arial" w:cs="Arial"/>
          <w:b/>
          <w:sz w:val="18"/>
        </w:rPr>
      </w:pPr>
      <w:r w:rsidRPr="00815C75">
        <w:rPr>
          <w:rFonts w:ascii="Arial" w:hAnsi="Arial"/>
          <w:b/>
          <w:sz w:val="18"/>
        </w:rPr>
        <w:t>5. Обслуживание программного обеспечения.</w:t>
      </w:r>
    </w:p>
    <w:p w:rsidR="00503A2B" w:rsidRPr="00C5614C" w:rsidRDefault="00503A2B" w:rsidP="00993842">
      <w:pPr>
        <w:jc w:val="both"/>
        <w:rPr>
          <w:rFonts w:ascii="Arial" w:hAnsi="Arial" w:cs="Arial"/>
          <w:b/>
          <w:sz w:val="18"/>
        </w:rPr>
      </w:pPr>
      <w:r w:rsidRPr="00C5614C">
        <w:rPr>
          <w:rFonts w:ascii="Arial" w:hAnsi="Arial" w:cs="Arial"/>
          <w:sz w:val="18"/>
        </w:rPr>
        <w:t xml:space="preserve">5.1. Банк без дополнительной оплаты обязуется устранить неисправности в системе </w:t>
      </w:r>
      <w:r w:rsidR="00C5614C" w:rsidRPr="00C5614C">
        <w:rPr>
          <w:rFonts w:ascii="Arial" w:hAnsi="Arial" w:cs="Arial"/>
          <w:b/>
          <w:sz w:val="18"/>
          <w:szCs w:val="18"/>
        </w:rPr>
        <w:t>"</w:t>
      </w:r>
      <w:r w:rsidRPr="00C5614C">
        <w:rPr>
          <w:rFonts w:ascii="Arial" w:hAnsi="Arial" w:cs="Arial"/>
          <w:sz w:val="18"/>
        </w:rPr>
        <w:t>АРМ Клиента</w:t>
      </w:r>
      <w:r w:rsidR="00C5614C" w:rsidRPr="00C5614C">
        <w:rPr>
          <w:rFonts w:ascii="Arial" w:hAnsi="Arial" w:cs="Arial"/>
          <w:b/>
          <w:sz w:val="18"/>
          <w:szCs w:val="18"/>
        </w:rPr>
        <w:t>"</w:t>
      </w:r>
      <w:r w:rsidRPr="00C5614C">
        <w:rPr>
          <w:rFonts w:ascii="Arial" w:hAnsi="Arial" w:cs="Arial"/>
          <w:sz w:val="18"/>
        </w:rPr>
        <w:t xml:space="preserve"> при условии, что использование оборудования и программного обеспечения осуществлялось Клиентом в строгом соответствии с </w:t>
      </w:r>
      <w:r w:rsidR="00A9284C" w:rsidRPr="00C5614C">
        <w:rPr>
          <w:rFonts w:ascii="Arial" w:hAnsi="Arial" w:cs="Arial"/>
          <w:sz w:val="18"/>
        </w:rPr>
        <w:t>настоящим Договором и приложениями к нему</w:t>
      </w:r>
      <w:r w:rsidRPr="00C5614C">
        <w:rPr>
          <w:rFonts w:ascii="Arial" w:hAnsi="Arial" w:cs="Arial"/>
          <w:sz w:val="18"/>
        </w:rPr>
        <w:t xml:space="preserve">, и возникшие неисправности не явились следствием поражения вирусом </w:t>
      </w:r>
      <w:r w:rsidR="00800272" w:rsidRPr="00C5614C">
        <w:rPr>
          <w:rFonts w:ascii="Arial" w:hAnsi="Arial" w:cs="Arial"/>
          <w:sz w:val="18"/>
        </w:rPr>
        <w:t xml:space="preserve">системы </w:t>
      </w:r>
      <w:r w:rsidR="00C5614C" w:rsidRPr="00C5614C">
        <w:rPr>
          <w:rFonts w:ascii="Arial" w:hAnsi="Arial" w:cs="Arial"/>
          <w:sz w:val="18"/>
          <w:szCs w:val="18"/>
        </w:rPr>
        <w:t>"</w:t>
      </w:r>
      <w:r w:rsidR="00800272" w:rsidRPr="00C5614C">
        <w:rPr>
          <w:rFonts w:ascii="Arial" w:hAnsi="Arial" w:cs="Arial"/>
          <w:sz w:val="18"/>
        </w:rPr>
        <w:t>АРМ Клиента</w:t>
      </w:r>
      <w:r w:rsidR="00C5614C" w:rsidRPr="00C5614C">
        <w:rPr>
          <w:rFonts w:ascii="Arial" w:hAnsi="Arial" w:cs="Arial"/>
          <w:sz w:val="18"/>
          <w:szCs w:val="18"/>
        </w:rPr>
        <w:t>"</w:t>
      </w:r>
      <w:r w:rsidR="00800272" w:rsidRPr="00C5614C">
        <w:rPr>
          <w:rFonts w:ascii="Arial" w:hAnsi="Arial" w:cs="Arial"/>
          <w:sz w:val="18"/>
        </w:rPr>
        <w:t xml:space="preserve"> </w:t>
      </w:r>
      <w:r w:rsidRPr="00C5614C">
        <w:rPr>
          <w:rFonts w:ascii="Arial" w:hAnsi="Arial" w:cs="Arial"/>
          <w:sz w:val="18"/>
        </w:rPr>
        <w:t>или перепада напряжения электрического тока в сети.</w:t>
      </w:r>
    </w:p>
    <w:p w:rsidR="00503A2B" w:rsidRPr="00815C75" w:rsidRDefault="00503A2B" w:rsidP="00993842">
      <w:pPr>
        <w:pStyle w:val="WW-"/>
        <w:tabs>
          <w:tab w:val="clear" w:pos="4153"/>
          <w:tab w:val="clear" w:pos="8306"/>
        </w:tabs>
        <w:jc w:val="center"/>
        <w:rPr>
          <w:rFonts w:ascii="Arial" w:hAnsi="Arial" w:cs="Arial"/>
          <w:b/>
          <w:sz w:val="18"/>
          <w:szCs w:val="18"/>
        </w:rPr>
      </w:pPr>
      <w:r w:rsidRPr="00815C75">
        <w:rPr>
          <w:rFonts w:ascii="Arial" w:hAnsi="Arial" w:cs="Arial"/>
          <w:b/>
          <w:sz w:val="18"/>
          <w:szCs w:val="18"/>
        </w:rPr>
        <w:t>6. Расчеты между сторонами</w:t>
      </w:r>
      <w:r w:rsidR="004E5431" w:rsidRPr="00815C75">
        <w:rPr>
          <w:rFonts w:ascii="Arial" w:hAnsi="Arial" w:cs="Arial"/>
          <w:b/>
          <w:sz w:val="18"/>
          <w:szCs w:val="18"/>
        </w:rPr>
        <w:t>.</w:t>
      </w:r>
    </w:p>
    <w:p w:rsidR="00503A2B" w:rsidRPr="00815C75" w:rsidRDefault="00503A2B" w:rsidP="00993842">
      <w:pPr>
        <w:pStyle w:val="99"/>
        <w:tabs>
          <w:tab w:val="left" w:pos="567"/>
        </w:tabs>
        <w:spacing w:line="220" w:lineRule="exact"/>
        <w:jc w:val="both"/>
        <w:rPr>
          <w:rFonts w:cs="Arial"/>
          <w:b w:val="0"/>
          <w:sz w:val="18"/>
          <w:szCs w:val="18"/>
        </w:rPr>
      </w:pPr>
      <w:r w:rsidRPr="00815C75">
        <w:rPr>
          <w:b w:val="0"/>
          <w:sz w:val="18"/>
          <w:szCs w:val="18"/>
        </w:rPr>
        <w:t xml:space="preserve">6.1. Плата за обслуживание Клиента в системе </w:t>
      </w:r>
      <w:r w:rsidR="00C5614C" w:rsidRPr="00C5614C">
        <w:rPr>
          <w:b w:val="0"/>
          <w:sz w:val="18"/>
          <w:szCs w:val="18"/>
        </w:rPr>
        <w:t>"</w:t>
      </w:r>
      <w:r w:rsidRPr="00C5614C">
        <w:rPr>
          <w:b w:val="0"/>
          <w:sz w:val="18"/>
          <w:szCs w:val="18"/>
        </w:rPr>
        <w:t>Банк-Клиент</w:t>
      </w:r>
      <w:r w:rsidR="00C5614C" w:rsidRPr="00C5614C">
        <w:rPr>
          <w:b w:val="0"/>
          <w:sz w:val="18"/>
          <w:szCs w:val="18"/>
        </w:rPr>
        <w:t>"</w:t>
      </w:r>
      <w:r w:rsidRPr="00815C75">
        <w:rPr>
          <w:b w:val="0"/>
          <w:sz w:val="18"/>
          <w:szCs w:val="18"/>
        </w:rPr>
        <w:t xml:space="preserve"> взимается путем списания </w:t>
      </w:r>
      <w:r w:rsidR="00875A37" w:rsidRPr="00815C75">
        <w:rPr>
          <w:b w:val="0"/>
          <w:sz w:val="18"/>
          <w:szCs w:val="18"/>
        </w:rPr>
        <w:t xml:space="preserve">без дополнительного распоряжения Клиента </w:t>
      </w:r>
      <w:r w:rsidRPr="00815C75">
        <w:rPr>
          <w:b w:val="0"/>
          <w:sz w:val="18"/>
          <w:szCs w:val="18"/>
        </w:rPr>
        <w:t xml:space="preserve">с </w:t>
      </w:r>
      <w:r w:rsidR="00913B8D" w:rsidRPr="00815C75">
        <w:rPr>
          <w:b w:val="0"/>
          <w:sz w:val="18"/>
          <w:szCs w:val="18"/>
        </w:rPr>
        <w:t xml:space="preserve">текущего </w:t>
      </w:r>
      <w:r w:rsidRPr="00815C75">
        <w:rPr>
          <w:b w:val="0"/>
          <w:sz w:val="18"/>
          <w:szCs w:val="18"/>
        </w:rPr>
        <w:t>счета (-ов), указанного (-ых) Клиентом, суммы в размере, установленном Тарифами Банка, действующими на момент оплаты.</w:t>
      </w:r>
      <w:r w:rsidR="00235A32" w:rsidRPr="00815C75">
        <w:rPr>
          <w:b w:val="0"/>
          <w:sz w:val="18"/>
          <w:szCs w:val="18"/>
        </w:rPr>
        <w:t xml:space="preserve"> Настоящим Клиент безусловно акцептует списание денежных средств согласно настоящему пункту Договора (заранее данный Клиентом акцепт).</w:t>
      </w:r>
    </w:p>
    <w:p w:rsidR="00503A2B" w:rsidRPr="00815C75" w:rsidRDefault="00503A2B" w:rsidP="00993842">
      <w:pPr>
        <w:jc w:val="both"/>
        <w:rPr>
          <w:rFonts w:ascii="Arial" w:hAnsi="Arial" w:cs="Arial"/>
          <w:sz w:val="18"/>
          <w:szCs w:val="18"/>
        </w:rPr>
      </w:pPr>
      <w:r w:rsidRPr="00815C75">
        <w:rPr>
          <w:rFonts w:ascii="Arial" w:hAnsi="Arial" w:cs="Arial"/>
          <w:sz w:val="18"/>
          <w:szCs w:val="18"/>
        </w:rPr>
        <w:t xml:space="preserve">6.2. Клиент обязан обеспечить наличие достаточных средств на </w:t>
      </w:r>
      <w:r w:rsidR="00913B8D" w:rsidRPr="00815C75">
        <w:rPr>
          <w:rFonts w:ascii="Arial" w:hAnsi="Arial" w:cs="Arial"/>
          <w:sz w:val="18"/>
          <w:szCs w:val="18"/>
        </w:rPr>
        <w:t xml:space="preserve">текущем </w:t>
      </w:r>
      <w:r w:rsidRPr="00815C75">
        <w:rPr>
          <w:rFonts w:ascii="Arial" w:hAnsi="Arial" w:cs="Arial"/>
          <w:sz w:val="18"/>
          <w:szCs w:val="18"/>
        </w:rPr>
        <w:t>счете, с которого производится списание платы за обслуживание.</w:t>
      </w:r>
    </w:p>
    <w:p w:rsidR="00503A2B" w:rsidRPr="00815C75" w:rsidRDefault="00503A2B" w:rsidP="00993842">
      <w:pPr>
        <w:jc w:val="center"/>
        <w:rPr>
          <w:rFonts w:ascii="Arial" w:hAnsi="Arial"/>
          <w:sz w:val="18"/>
        </w:rPr>
      </w:pPr>
      <w:r w:rsidRPr="00815C75">
        <w:rPr>
          <w:rFonts w:ascii="Arial" w:hAnsi="Arial"/>
          <w:b/>
          <w:sz w:val="18"/>
        </w:rPr>
        <w:t>7. Ответственность сторон</w:t>
      </w:r>
      <w:r w:rsidRPr="00815C75">
        <w:rPr>
          <w:rFonts w:ascii="Arial" w:hAnsi="Arial"/>
          <w:sz w:val="18"/>
        </w:rPr>
        <w:t>.</w:t>
      </w:r>
    </w:p>
    <w:p w:rsidR="00503A2B" w:rsidRPr="00815C75" w:rsidRDefault="00503A2B" w:rsidP="00993842">
      <w:pPr>
        <w:jc w:val="both"/>
        <w:rPr>
          <w:rFonts w:ascii="Arial" w:hAnsi="Arial"/>
          <w:sz w:val="18"/>
        </w:rPr>
      </w:pPr>
      <w:r w:rsidRPr="00815C75">
        <w:rPr>
          <w:rFonts w:ascii="Arial" w:hAnsi="Arial"/>
          <w:sz w:val="18"/>
        </w:rPr>
        <w:t xml:space="preserve">7.1. Банк  не несет ответственности за возможные искажения, ошибки, опечатки в </w:t>
      </w:r>
      <w:r w:rsidR="00830E76" w:rsidRPr="00815C75">
        <w:rPr>
          <w:rFonts w:ascii="Arial" w:hAnsi="Arial" w:cs="Arial"/>
          <w:sz w:val="18"/>
          <w:szCs w:val="18"/>
        </w:rPr>
        <w:t>распоряжениях в эл</w:t>
      </w:r>
      <w:r w:rsidR="00F3495D" w:rsidRPr="00815C75">
        <w:rPr>
          <w:rFonts w:ascii="Arial" w:hAnsi="Arial" w:cs="Arial"/>
          <w:sz w:val="18"/>
          <w:szCs w:val="18"/>
        </w:rPr>
        <w:t>ектронном виде</w:t>
      </w:r>
      <w:r w:rsidRPr="00815C75">
        <w:rPr>
          <w:rFonts w:ascii="Arial" w:hAnsi="Arial"/>
          <w:sz w:val="18"/>
        </w:rPr>
        <w:t xml:space="preserve"> или иных сообщениях, отправленных с рабочих мест Клиента и заверенных его электронно</w:t>
      </w:r>
      <w:r w:rsidR="008E71D1" w:rsidRPr="00815C75">
        <w:rPr>
          <w:rFonts w:ascii="Arial" w:hAnsi="Arial"/>
          <w:sz w:val="18"/>
        </w:rPr>
        <w:t xml:space="preserve">й </w:t>
      </w:r>
      <w:r w:rsidRPr="00815C75">
        <w:rPr>
          <w:rFonts w:ascii="Arial" w:hAnsi="Arial"/>
          <w:sz w:val="18"/>
        </w:rPr>
        <w:t>подписью, возникшие не по вине Банка.</w:t>
      </w:r>
    </w:p>
    <w:p w:rsidR="00503A2B" w:rsidRPr="00815C75" w:rsidRDefault="00503A2B" w:rsidP="00993842">
      <w:pPr>
        <w:pStyle w:val="a3"/>
        <w:rPr>
          <w:sz w:val="18"/>
          <w:szCs w:val="18"/>
          <w:u w:val="none"/>
        </w:rPr>
      </w:pPr>
      <w:r w:rsidRPr="00815C75">
        <w:rPr>
          <w:sz w:val="18"/>
          <w:szCs w:val="18"/>
          <w:u w:val="none"/>
        </w:rPr>
        <w:t>7.2. Банк не несет ответственности за убытки, понесенные Клиентом из-за несанкционированного Клиентом  использования программного обеспечения и/или ключей шифрования и/или электронно</w:t>
      </w:r>
      <w:r w:rsidR="008E71D1" w:rsidRPr="00815C75">
        <w:rPr>
          <w:sz w:val="18"/>
          <w:szCs w:val="18"/>
          <w:u w:val="none"/>
        </w:rPr>
        <w:t xml:space="preserve">й </w:t>
      </w:r>
      <w:r w:rsidRPr="00815C75">
        <w:rPr>
          <w:sz w:val="18"/>
          <w:szCs w:val="18"/>
          <w:u w:val="none"/>
        </w:rPr>
        <w:t>подписи Клиента  третьей стороной.</w:t>
      </w:r>
    </w:p>
    <w:p w:rsidR="00503A2B" w:rsidRPr="00815C75" w:rsidRDefault="00503A2B" w:rsidP="00993842">
      <w:pPr>
        <w:jc w:val="both"/>
        <w:rPr>
          <w:rFonts w:ascii="Arial" w:hAnsi="Arial"/>
          <w:sz w:val="18"/>
        </w:rPr>
      </w:pPr>
      <w:r w:rsidRPr="00815C75">
        <w:rPr>
          <w:rFonts w:ascii="Arial" w:hAnsi="Arial"/>
          <w:sz w:val="18"/>
        </w:rPr>
        <w:t>7.3. Клиент не может требовать от Банка уплаты каких-либо штрафов или возмещения убытков, связанных с задержкой производства расчетных операций, если это явилось следствием неисправности каналов связи или оборудования Клиента, не позволяющей принимать сообщения Клиента в полном объеме.</w:t>
      </w:r>
    </w:p>
    <w:p w:rsidR="00503A2B" w:rsidRPr="00815C75" w:rsidRDefault="00503A2B" w:rsidP="00993842">
      <w:pPr>
        <w:jc w:val="both"/>
        <w:rPr>
          <w:rFonts w:ascii="Arial" w:hAnsi="Arial"/>
          <w:sz w:val="18"/>
        </w:rPr>
      </w:pPr>
      <w:r w:rsidRPr="00815C75">
        <w:rPr>
          <w:rFonts w:ascii="Arial" w:hAnsi="Arial"/>
          <w:sz w:val="18"/>
        </w:rPr>
        <w:t xml:space="preserve">7.4. Клиент несет ответственность за умышленное или неосторожное уничтожение или повреждение используемого программного обеспечения </w:t>
      </w:r>
      <w:r w:rsidR="00C5614C" w:rsidRPr="00815C75">
        <w:t>"</w:t>
      </w:r>
      <w:r w:rsidRPr="00815C75">
        <w:rPr>
          <w:rFonts w:ascii="Arial" w:hAnsi="Arial"/>
          <w:sz w:val="18"/>
        </w:rPr>
        <w:t>АРМ Клиента</w:t>
      </w:r>
      <w:r w:rsidR="00C5614C" w:rsidRPr="00815C75">
        <w:t>"</w:t>
      </w:r>
      <w:r w:rsidRPr="00815C75">
        <w:rPr>
          <w:rFonts w:ascii="Arial" w:hAnsi="Arial"/>
          <w:sz w:val="18"/>
        </w:rPr>
        <w:t xml:space="preserve"> перед Банком. В этом случае Клиент возмещает расходы по восстановлению программного обеспечения.</w:t>
      </w:r>
    </w:p>
    <w:p w:rsidR="00503A2B" w:rsidRPr="00815C75" w:rsidRDefault="00503A2B" w:rsidP="00993842">
      <w:pPr>
        <w:jc w:val="both"/>
        <w:rPr>
          <w:rFonts w:ascii="Arial" w:hAnsi="Arial"/>
          <w:sz w:val="18"/>
        </w:rPr>
      </w:pPr>
      <w:r w:rsidRPr="00815C75">
        <w:rPr>
          <w:rFonts w:ascii="Arial" w:hAnsi="Arial"/>
          <w:sz w:val="18"/>
        </w:rPr>
        <w:t xml:space="preserve">7.5. Банк уведомляет Клиента, что вывоз используемого программного обеспечения </w:t>
      </w:r>
      <w:r w:rsidR="00B81013" w:rsidRPr="00815C75">
        <w:t>"</w:t>
      </w:r>
      <w:r w:rsidRPr="00815C75">
        <w:rPr>
          <w:rFonts w:ascii="Arial" w:hAnsi="Arial"/>
          <w:sz w:val="18"/>
        </w:rPr>
        <w:t>АРМ Клиента</w:t>
      </w:r>
      <w:r w:rsidR="00B81013" w:rsidRPr="00815C75">
        <w:t>"</w:t>
      </w:r>
      <w:r w:rsidRPr="00815C75">
        <w:rPr>
          <w:rFonts w:ascii="Arial" w:hAnsi="Arial"/>
          <w:sz w:val="18"/>
        </w:rPr>
        <w:t xml:space="preserve"> с территории Российской Федерации в каждом конкретном случае осуществляется на основании отдельного решения Лицензирующего органа. Клиент несет ответственность за вывоз используемого программного обеспечения </w:t>
      </w:r>
      <w:r w:rsidR="00B81013" w:rsidRPr="00815C75">
        <w:t>"</w:t>
      </w:r>
      <w:r w:rsidRPr="00815C75">
        <w:rPr>
          <w:rFonts w:ascii="Arial" w:hAnsi="Arial"/>
          <w:sz w:val="18"/>
        </w:rPr>
        <w:t>АРМ Клиента</w:t>
      </w:r>
      <w:r w:rsidR="00B81013" w:rsidRPr="00815C75">
        <w:t>"</w:t>
      </w:r>
      <w:r w:rsidRPr="00815C75">
        <w:rPr>
          <w:rFonts w:ascii="Arial" w:hAnsi="Arial"/>
          <w:sz w:val="18"/>
        </w:rPr>
        <w:t xml:space="preserve"> с нарушением установленного действующим законодательством порядка.</w:t>
      </w:r>
    </w:p>
    <w:p w:rsidR="00503A2B" w:rsidRPr="00815C75" w:rsidRDefault="00503A2B" w:rsidP="00993842">
      <w:pPr>
        <w:jc w:val="both"/>
        <w:rPr>
          <w:rFonts w:ascii="Arial" w:hAnsi="Arial"/>
          <w:sz w:val="18"/>
        </w:rPr>
      </w:pPr>
      <w:r w:rsidRPr="00815C75">
        <w:rPr>
          <w:rFonts w:ascii="Arial" w:hAnsi="Arial"/>
          <w:sz w:val="18"/>
        </w:rPr>
        <w:t xml:space="preserve">7.6. За возможные ошибки и искажения в </w:t>
      </w:r>
      <w:r w:rsidR="00830E76" w:rsidRPr="00815C75">
        <w:rPr>
          <w:rFonts w:ascii="Arial" w:hAnsi="Arial" w:cs="Arial"/>
          <w:sz w:val="18"/>
          <w:szCs w:val="18"/>
        </w:rPr>
        <w:t xml:space="preserve">распоряжениях в электронном виде </w:t>
      </w:r>
      <w:r w:rsidRPr="00815C75">
        <w:rPr>
          <w:rFonts w:ascii="Arial" w:hAnsi="Arial"/>
          <w:sz w:val="18"/>
        </w:rPr>
        <w:t xml:space="preserve"> и иных сообщениях Клиента, вызванных неправильным подключением Клиентом системы </w:t>
      </w:r>
      <w:r w:rsidR="00C5614C" w:rsidRPr="00815C75">
        <w:t>"</w:t>
      </w:r>
      <w:r w:rsidRPr="00815C75">
        <w:rPr>
          <w:rFonts w:ascii="Arial" w:hAnsi="Arial"/>
          <w:sz w:val="18"/>
        </w:rPr>
        <w:t>АРМ Клиента</w:t>
      </w:r>
      <w:r w:rsidR="00C5614C" w:rsidRPr="00815C75">
        <w:t>"</w:t>
      </w:r>
      <w:r w:rsidRPr="00815C75">
        <w:rPr>
          <w:rFonts w:ascii="Arial" w:hAnsi="Arial"/>
          <w:sz w:val="18"/>
        </w:rPr>
        <w:t>, ответственность несет Клиент.</w:t>
      </w:r>
    </w:p>
    <w:p w:rsidR="00503A2B" w:rsidRPr="00815C75" w:rsidRDefault="00503A2B" w:rsidP="00993842">
      <w:pPr>
        <w:jc w:val="both"/>
        <w:rPr>
          <w:rFonts w:ascii="Arial" w:hAnsi="Arial" w:cs="Arial"/>
          <w:sz w:val="18"/>
          <w:szCs w:val="18"/>
        </w:rPr>
      </w:pPr>
      <w:r w:rsidRPr="00815C75">
        <w:rPr>
          <w:rFonts w:ascii="Arial" w:hAnsi="Arial" w:cs="Arial"/>
          <w:sz w:val="18"/>
          <w:szCs w:val="18"/>
        </w:rPr>
        <w:t xml:space="preserve">7.7. Банк не несет ответственности за последствия, возникшие в результате того, что Клиент не ознакомился с сообщениями, опубликованными Банком в системе </w:t>
      </w:r>
      <w:r w:rsidR="00B81013" w:rsidRPr="00815C75">
        <w:t>"</w:t>
      </w:r>
      <w:r w:rsidRPr="00815C75">
        <w:rPr>
          <w:rFonts w:ascii="Arial" w:hAnsi="Arial" w:cs="Arial"/>
          <w:sz w:val="18"/>
          <w:szCs w:val="18"/>
        </w:rPr>
        <w:t>Банк-Клиент</w:t>
      </w:r>
      <w:r w:rsidR="00B81013" w:rsidRPr="00815C75">
        <w:t>"</w:t>
      </w:r>
      <w:r w:rsidRPr="00815C75">
        <w:rPr>
          <w:rFonts w:ascii="Arial" w:hAnsi="Arial" w:cs="Arial"/>
          <w:sz w:val="18"/>
          <w:szCs w:val="18"/>
        </w:rPr>
        <w:t xml:space="preserve"> в порядке и в сроки, установленные настоящим Договором.</w:t>
      </w:r>
    </w:p>
    <w:p w:rsidR="00503A2B" w:rsidRPr="00815C75" w:rsidRDefault="00503A2B" w:rsidP="00993842">
      <w:pPr>
        <w:jc w:val="center"/>
        <w:rPr>
          <w:rFonts w:ascii="Arial" w:hAnsi="Arial"/>
          <w:b/>
          <w:sz w:val="18"/>
        </w:rPr>
      </w:pPr>
      <w:r w:rsidRPr="00815C75">
        <w:rPr>
          <w:rFonts w:ascii="Arial" w:hAnsi="Arial"/>
          <w:b/>
          <w:sz w:val="18"/>
        </w:rPr>
        <w:t>8. Срок  действия  настоящего Договора.</w:t>
      </w:r>
    </w:p>
    <w:p w:rsidR="00503A2B" w:rsidRPr="00815C75" w:rsidRDefault="00503A2B" w:rsidP="00993842">
      <w:pPr>
        <w:jc w:val="both"/>
        <w:rPr>
          <w:rFonts w:ascii="Arial" w:hAnsi="Arial"/>
          <w:sz w:val="18"/>
        </w:rPr>
      </w:pPr>
      <w:r w:rsidRPr="00815C75">
        <w:rPr>
          <w:rFonts w:ascii="Arial" w:hAnsi="Arial"/>
          <w:sz w:val="18"/>
        </w:rPr>
        <w:t xml:space="preserve">8.1. Настоящий Договор вступает в силу с даты его подписания уполномоченными лицами обеих Сторон. </w:t>
      </w:r>
    </w:p>
    <w:p w:rsidR="00503A2B" w:rsidRPr="00815C75" w:rsidRDefault="00503A2B" w:rsidP="00993842">
      <w:pPr>
        <w:jc w:val="both"/>
        <w:rPr>
          <w:rFonts w:ascii="Arial" w:hAnsi="Arial"/>
          <w:sz w:val="18"/>
        </w:rPr>
      </w:pPr>
      <w:r w:rsidRPr="00815C75">
        <w:rPr>
          <w:rFonts w:ascii="Arial" w:hAnsi="Arial"/>
          <w:sz w:val="18"/>
        </w:rPr>
        <w:lastRenderedPageBreak/>
        <w:t>8.2. Настоящий Договор может быть расторгнут в любое время с предварительным уведомлением не менее, чем за 5 (Пять) рабочих дней, по требованию любой из Сторон. Настоящий Договор автоматически утрачивает силу при расторжении договора банковского счета между Банком и Клиентом (договора корреспондентского счета между Банком и Клиентом).</w:t>
      </w:r>
    </w:p>
    <w:p w:rsidR="00503A2B" w:rsidRPr="00815C75" w:rsidRDefault="00503A2B" w:rsidP="00993842">
      <w:pPr>
        <w:jc w:val="both"/>
        <w:rPr>
          <w:rFonts w:ascii="Arial" w:hAnsi="Arial" w:cs="Arial"/>
          <w:sz w:val="18"/>
          <w:szCs w:val="18"/>
        </w:rPr>
      </w:pPr>
      <w:r w:rsidRPr="00815C75">
        <w:rPr>
          <w:rFonts w:ascii="Arial" w:hAnsi="Arial"/>
          <w:sz w:val="18"/>
        </w:rPr>
        <w:t xml:space="preserve">8.3. Настоящий Договор прекращает свое действие с даты указанной в уведомлении, полученном Стороной в письменном или электронном виде, от другой Стороны о расторжении настоящего Договора или с даты получения заявления в письменном виде о закрытии </w:t>
      </w:r>
      <w:r w:rsidR="00913B8D" w:rsidRPr="00815C75">
        <w:rPr>
          <w:rFonts w:ascii="Arial" w:hAnsi="Arial"/>
          <w:sz w:val="18"/>
        </w:rPr>
        <w:t xml:space="preserve">текущего </w:t>
      </w:r>
      <w:r w:rsidRPr="00815C75">
        <w:rPr>
          <w:rFonts w:ascii="Arial" w:hAnsi="Arial"/>
          <w:sz w:val="18"/>
        </w:rPr>
        <w:t>счета. С момента прекращения действия настоящего Договора прекращается прием к исполнению</w:t>
      </w:r>
      <w:r w:rsidR="00830E76" w:rsidRPr="00815C75">
        <w:rPr>
          <w:rFonts w:ascii="Arial" w:hAnsi="Arial" w:cs="Arial"/>
          <w:sz w:val="18"/>
          <w:szCs w:val="18"/>
        </w:rPr>
        <w:t xml:space="preserve"> распоряжений в электронном виде</w:t>
      </w:r>
      <w:r w:rsidRPr="00815C75">
        <w:rPr>
          <w:rFonts w:ascii="Arial" w:hAnsi="Arial"/>
          <w:sz w:val="18"/>
        </w:rPr>
        <w:t>, подписанных электронно</w:t>
      </w:r>
      <w:r w:rsidR="008E71D1" w:rsidRPr="00815C75">
        <w:rPr>
          <w:rFonts w:ascii="Arial" w:hAnsi="Arial"/>
          <w:sz w:val="18"/>
        </w:rPr>
        <w:t xml:space="preserve">й </w:t>
      </w:r>
      <w:r w:rsidRPr="00815C75">
        <w:rPr>
          <w:rFonts w:ascii="Arial" w:hAnsi="Arial"/>
          <w:sz w:val="18"/>
        </w:rPr>
        <w:t xml:space="preserve">подписью Клиента, и предоставление Банком Клиенту возможности использования </w:t>
      </w:r>
      <w:r w:rsidRPr="00815C75">
        <w:rPr>
          <w:rFonts w:ascii="Arial" w:hAnsi="Arial" w:cs="Arial"/>
          <w:sz w:val="18"/>
          <w:szCs w:val="18"/>
        </w:rPr>
        <w:t xml:space="preserve">Программного обеспечения </w:t>
      </w:r>
      <w:r w:rsidR="00B81013" w:rsidRPr="00815C75">
        <w:t>"</w:t>
      </w:r>
      <w:r w:rsidRPr="00815C75">
        <w:rPr>
          <w:rFonts w:ascii="Arial" w:hAnsi="Arial" w:cs="Arial"/>
          <w:sz w:val="18"/>
          <w:szCs w:val="18"/>
        </w:rPr>
        <w:t>АРМ Клиента</w:t>
      </w:r>
      <w:r w:rsidR="00B81013" w:rsidRPr="00815C75">
        <w:t>"</w:t>
      </w:r>
      <w:r w:rsidRPr="00815C75">
        <w:rPr>
          <w:rFonts w:ascii="Arial" w:hAnsi="Arial" w:cs="Arial"/>
          <w:sz w:val="18"/>
          <w:szCs w:val="18"/>
        </w:rPr>
        <w:t xml:space="preserve">. </w:t>
      </w:r>
    </w:p>
    <w:p w:rsidR="00503A2B" w:rsidRPr="00815C75" w:rsidRDefault="00503A2B" w:rsidP="00993842">
      <w:pPr>
        <w:jc w:val="both"/>
        <w:rPr>
          <w:rFonts w:ascii="Arial" w:hAnsi="Arial"/>
          <w:sz w:val="18"/>
        </w:rPr>
      </w:pPr>
      <w:r w:rsidRPr="00815C75">
        <w:rPr>
          <w:rFonts w:ascii="Arial" w:hAnsi="Arial"/>
          <w:sz w:val="18"/>
        </w:rPr>
        <w:t>8.4. Обязательства нераспространения программного продукта, предусмотренные п. 4.</w:t>
      </w:r>
      <w:r w:rsidR="00B456B0" w:rsidRPr="00815C75">
        <w:rPr>
          <w:rFonts w:ascii="Arial" w:hAnsi="Arial"/>
          <w:sz w:val="18"/>
        </w:rPr>
        <w:t>2</w:t>
      </w:r>
      <w:r w:rsidRPr="00815C75">
        <w:rPr>
          <w:rFonts w:ascii="Arial" w:hAnsi="Arial"/>
          <w:sz w:val="18"/>
        </w:rPr>
        <w:t xml:space="preserve">. настоящего Договора, сохраняются для Клиента на весь срок действия права собственности Банка на программный продукт </w:t>
      </w:r>
      <w:r w:rsidR="00B81013" w:rsidRPr="00815C75">
        <w:t>"</w:t>
      </w:r>
      <w:r w:rsidRPr="00815C75">
        <w:rPr>
          <w:rFonts w:ascii="Arial" w:hAnsi="Arial"/>
          <w:sz w:val="18"/>
        </w:rPr>
        <w:t>АРМ Клиента</w:t>
      </w:r>
      <w:r w:rsidR="00B81013" w:rsidRPr="00815C75">
        <w:t>"</w:t>
      </w:r>
      <w:r w:rsidRPr="00815C75">
        <w:rPr>
          <w:rFonts w:ascii="Arial" w:hAnsi="Arial"/>
          <w:sz w:val="18"/>
        </w:rPr>
        <w:t>, указанный в предмете настоящего Договора.</w:t>
      </w:r>
    </w:p>
    <w:p w:rsidR="00503A2B" w:rsidRPr="00815C75" w:rsidRDefault="00503A2B" w:rsidP="00993842">
      <w:pPr>
        <w:jc w:val="center"/>
        <w:rPr>
          <w:rFonts w:ascii="Arial" w:hAnsi="Arial"/>
          <w:b/>
          <w:sz w:val="18"/>
        </w:rPr>
      </w:pPr>
      <w:r w:rsidRPr="00815C75">
        <w:rPr>
          <w:rFonts w:ascii="Arial" w:hAnsi="Arial"/>
          <w:b/>
          <w:sz w:val="18"/>
        </w:rPr>
        <w:t>9. Форс-мажор.</w:t>
      </w:r>
    </w:p>
    <w:p w:rsidR="00503A2B" w:rsidRPr="00815C75" w:rsidRDefault="00503A2B" w:rsidP="00993842">
      <w:pPr>
        <w:jc w:val="both"/>
        <w:rPr>
          <w:rFonts w:ascii="Arial" w:hAnsi="Arial"/>
          <w:sz w:val="18"/>
        </w:rPr>
      </w:pPr>
      <w:r w:rsidRPr="00815C75">
        <w:rPr>
          <w:rFonts w:ascii="Arial" w:hAnsi="Arial"/>
          <w:sz w:val="18"/>
        </w:rPr>
        <w:t>9.1. Стороны освобождаются от ответственности за полное или частичное неисполнение своих обязательств по настоящему Договору, если оно явилось следствием действия обстоятельств, предвидеть наступление которых и/или предотвратить разумными мерами не было возможности, и которые  не зависели от воли Сторон. К вышеуказанным обстоятельствам в рамках настоящего Договора относятся: стихийные бедствия, пожары, военные действия, массовые беспорядки, бунты, народные волнения, мораторий или иные подобные действия органов государственной власти или управления</w:t>
      </w:r>
      <w:r w:rsidR="008157FF" w:rsidRPr="00815C75">
        <w:rPr>
          <w:rFonts w:ascii="Arial" w:hAnsi="Arial"/>
          <w:sz w:val="18"/>
        </w:rPr>
        <w:t xml:space="preserve"> неиндивидуального характера</w:t>
      </w:r>
      <w:r w:rsidRPr="00815C75">
        <w:rPr>
          <w:rFonts w:ascii="Arial" w:hAnsi="Arial"/>
          <w:sz w:val="18"/>
        </w:rPr>
        <w:t xml:space="preserve">, забастовки работников энергетического комплекса или отраслей связи, отсутствие телефонной связи, отсутствие обеспечения электроэнергией, аварии телефонного или электрического кабеля и т.п. </w:t>
      </w:r>
    </w:p>
    <w:p w:rsidR="00503A2B" w:rsidRPr="00815C75" w:rsidRDefault="00503A2B" w:rsidP="00993842">
      <w:pPr>
        <w:jc w:val="both"/>
        <w:rPr>
          <w:rFonts w:ascii="Arial" w:hAnsi="Arial"/>
          <w:sz w:val="18"/>
        </w:rPr>
      </w:pPr>
      <w:r w:rsidRPr="00815C75">
        <w:rPr>
          <w:rFonts w:ascii="Arial" w:hAnsi="Arial"/>
          <w:sz w:val="18"/>
        </w:rPr>
        <w:t>9.2. О наступлении и/или прекращении действия таких обстоятельств Сторона, для которой они явились причиной неисполнения своих обязательств перед другой Стороной, должна немедленно уведомить другую Сторону. Несоблюдение этого условия лишает нарушившую Сторону права ссылаться на подобные обстоятельства с целью освобождения от ответственности за полное или частичное неисполнение своих обязательств по настоящему Договору.</w:t>
      </w:r>
    </w:p>
    <w:p w:rsidR="00503A2B" w:rsidRPr="00815C75" w:rsidRDefault="00503A2B" w:rsidP="00993842">
      <w:pPr>
        <w:jc w:val="center"/>
        <w:rPr>
          <w:rFonts w:ascii="Arial" w:hAnsi="Arial"/>
          <w:b/>
          <w:sz w:val="18"/>
        </w:rPr>
      </w:pPr>
      <w:r w:rsidRPr="00815C75">
        <w:rPr>
          <w:rFonts w:ascii="Arial" w:hAnsi="Arial"/>
          <w:b/>
          <w:sz w:val="18"/>
        </w:rPr>
        <w:t>10. Порядок  разрешения  споров.</w:t>
      </w:r>
    </w:p>
    <w:p w:rsidR="00503A2B" w:rsidRPr="00815C75" w:rsidRDefault="00503A2B" w:rsidP="00993842">
      <w:pPr>
        <w:jc w:val="both"/>
        <w:rPr>
          <w:rFonts w:ascii="Arial" w:hAnsi="Arial"/>
          <w:sz w:val="18"/>
        </w:rPr>
      </w:pPr>
      <w:r w:rsidRPr="00815C75">
        <w:rPr>
          <w:rFonts w:ascii="Arial" w:hAnsi="Arial"/>
          <w:sz w:val="18"/>
        </w:rPr>
        <w:t xml:space="preserve">10.1. Все споры, возникающие при исполнении настоящего Договора, Стороны будут стремиться разрешать путем переговоров. При этом Стороны соглашаются следовать правилам </w:t>
      </w:r>
      <w:r w:rsidR="00B81013" w:rsidRPr="00815C75">
        <w:t>"</w:t>
      </w:r>
      <w:r w:rsidRPr="00815C75">
        <w:rPr>
          <w:rFonts w:ascii="Arial" w:hAnsi="Arial"/>
          <w:sz w:val="18"/>
        </w:rPr>
        <w:t xml:space="preserve">Порядка согласования разногласий по </w:t>
      </w:r>
      <w:r w:rsidR="00830E76" w:rsidRPr="00815C75">
        <w:rPr>
          <w:rFonts w:ascii="Arial" w:hAnsi="Arial" w:cs="Arial"/>
          <w:sz w:val="18"/>
          <w:szCs w:val="18"/>
        </w:rPr>
        <w:t>распоряжениям в электронном виде</w:t>
      </w:r>
      <w:r w:rsidR="00B81013" w:rsidRPr="00815C75">
        <w:t>"</w:t>
      </w:r>
      <w:r w:rsidRPr="00815C75">
        <w:rPr>
          <w:rFonts w:ascii="Arial" w:hAnsi="Arial"/>
          <w:sz w:val="18"/>
        </w:rPr>
        <w:t xml:space="preserve">, являющегося Приложением №3 к настоящему Договору. </w:t>
      </w:r>
      <w:r w:rsidR="006D752F" w:rsidRPr="00815C75">
        <w:rPr>
          <w:rFonts w:ascii="Arial" w:hAnsi="Arial" w:cs="Arial"/>
          <w:sz w:val="18"/>
          <w:szCs w:val="18"/>
        </w:rPr>
        <w:t xml:space="preserve">Срок рассмотрения претензий по настоящему Договору </w:t>
      </w:r>
      <w:r w:rsidR="00B81013">
        <w:rPr>
          <w:rFonts w:ascii="Arial" w:hAnsi="Arial" w:cs="Arial"/>
          <w:sz w:val="18"/>
          <w:szCs w:val="18"/>
        </w:rPr>
        <w:t>-</w:t>
      </w:r>
      <w:r w:rsidR="006D752F" w:rsidRPr="00815C75">
        <w:rPr>
          <w:rFonts w:ascii="Arial" w:hAnsi="Arial" w:cs="Arial"/>
          <w:sz w:val="18"/>
          <w:szCs w:val="18"/>
        </w:rPr>
        <w:t xml:space="preserve"> 5 (Пять) рабочих дней с момента получения претензии, но не более 10 (Десяти) рабочих дней с момента направления претензии.</w:t>
      </w:r>
    </w:p>
    <w:p w:rsidR="00503A2B" w:rsidRPr="00815C75" w:rsidRDefault="00503A2B" w:rsidP="00993842">
      <w:pPr>
        <w:jc w:val="both"/>
        <w:rPr>
          <w:rFonts w:ascii="Arial" w:hAnsi="Arial"/>
          <w:sz w:val="18"/>
        </w:rPr>
      </w:pPr>
      <w:r w:rsidRPr="00815C75">
        <w:rPr>
          <w:rFonts w:ascii="Arial" w:hAnsi="Arial"/>
          <w:sz w:val="18"/>
        </w:rPr>
        <w:t xml:space="preserve">10.2. Если все предпринятые меры по добровольному урегулированию спора не принесут удовлетворяющего обе Стороны  результата, спор будет передан на разрешение </w:t>
      </w:r>
      <w:r w:rsidR="00913B8D" w:rsidRPr="00815C75">
        <w:rPr>
          <w:rFonts w:ascii="Arial" w:hAnsi="Arial"/>
          <w:sz w:val="18"/>
        </w:rPr>
        <w:t>Хамовнического районного суда</w:t>
      </w:r>
      <w:r w:rsidRPr="00815C75">
        <w:rPr>
          <w:rFonts w:ascii="Arial" w:hAnsi="Arial"/>
          <w:sz w:val="18"/>
        </w:rPr>
        <w:t xml:space="preserve"> г. Москвы в установленном порядке.</w:t>
      </w:r>
    </w:p>
    <w:p w:rsidR="00503A2B" w:rsidRPr="00815C75" w:rsidRDefault="00503A2B" w:rsidP="00993842">
      <w:pPr>
        <w:jc w:val="center"/>
        <w:rPr>
          <w:rFonts w:ascii="Arial" w:hAnsi="Arial"/>
          <w:sz w:val="18"/>
        </w:rPr>
      </w:pPr>
      <w:r w:rsidRPr="00815C75">
        <w:rPr>
          <w:rFonts w:ascii="Arial" w:hAnsi="Arial"/>
          <w:b/>
          <w:sz w:val="18"/>
        </w:rPr>
        <w:t>11. Заключительные  положения.</w:t>
      </w:r>
    </w:p>
    <w:p w:rsidR="00503A2B" w:rsidRPr="00815C75" w:rsidRDefault="00503A2B" w:rsidP="00993842">
      <w:pPr>
        <w:jc w:val="both"/>
        <w:rPr>
          <w:rFonts w:ascii="Arial" w:hAnsi="Arial"/>
          <w:sz w:val="18"/>
        </w:rPr>
      </w:pPr>
      <w:r w:rsidRPr="00815C75">
        <w:rPr>
          <w:rFonts w:ascii="Arial" w:hAnsi="Arial"/>
          <w:sz w:val="18"/>
        </w:rPr>
        <w:t>11.1. Настоящий Договор составлен в двух экземплярах, имеющих одинаковую юридическую силу. Каждая из сторон имеет в своем распоряжении по одному экземпляру настоящего Договора.</w:t>
      </w:r>
    </w:p>
    <w:p w:rsidR="00503A2B" w:rsidRPr="00815C75" w:rsidRDefault="00503A2B" w:rsidP="00993842">
      <w:pPr>
        <w:jc w:val="both"/>
        <w:rPr>
          <w:rFonts w:ascii="Arial" w:hAnsi="Arial"/>
          <w:sz w:val="18"/>
        </w:rPr>
      </w:pPr>
      <w:r w:rsidRPr="00815C75">
        <w:rPr>
          <w:rFonts w:ascii="Arial" w:hAnsi="Arial"/>
          <w:sz w:val="18"/>
        </w:rPr>
        <w:t>11.2. Все изменения и дополнения к настоящему Договору имеют юридическую силу, если они совершены в письменной форме и подписаны уполномоченными лицами Сторон.</w:t>
      </w:r>
    </w:p>
    <w:p w:rsidR="00503A2B" w:rsidRPr="00815C75" w:rsidRDefault="00503A2B" w:rsidP="00993842">
      <w:pPr>
        <w:jc w:val="both"/>
        <w:rPr>
          <w:rFonts w:ascii="Arial" w:hAnsi="Arial" w:cs="Arial"/>
          <w:sz w:val="18"/>
          <w:szCs w:val="18"/>
        </w:rPr>
      </w:pPr>
      <w:r w:rsidRPr="00815C75">
        <w:rPr>
          <w:rFonts w:ascii="Arial" w:hAnsi="Arial"/>
          <w:sz w:val="18"/>
        </w:rPr>
        <w:t xml:space="preserve"> 11.3.</w:t>
      </w:r>
      <w:r w:rsidRPr="00815C75">
        <w:rPr>
          <w:rFonts w:ascii="Arial" w:hAnsi="Arial"/>
          <w:b/>
          <w:sz w:val="18"/>
          <w:szCs w:val="18"/>
        </w:rPr>
        <w:t xml:space="preserve"> </w:t>
      </w:r>
      <w:r w:rsidRPr="00815C75">
        <w:rPr>
          <w:rFonts w:ascii="Arial" w:hAnsi="Arial" w:cs="Arial"/>
          <w:sz w:val="18"/>
          <w:szCs w:val="18"/>
        </w:rPr>
        <w:t>Размеры комиссионного вознаграждения, взимаемого Банком за предоставление Клиенту услуг в рамках исполнения настоящего Договора, определяются Тарифами Банка. Банк имеет право в одностороннем порядке без согласования с Клиентом  вносить изменения в действующие Тарифы.</w:t>
      </w:r>
    </w:p>
    <w:p w:rsidR="00503A2B" w:rsidRPr="00815C75" w:rsidRDefault="00503A2B" w:rsidP="00993842">
      <w:pPr>
        <w:jc w:val="both"/>
        <w:rPr>
          <w:rFonts w:ascii="Arial" w:hAnsi="Arial"/>
          <w:sz w:val="18"/>
        </w:rPr>
      </w:pPr>
      <w:r w:rsidRPr="00815C75">
        <w:rPr>
          <w:rFonts w:ascii="Arial" w:hAnsi="Arial"/>
          <w:sz w:val="18"/>
        </w:rPr>
        <w:t xml:space="preserve">Об изменении Тарифов Банка Банк оповещает Клиента за 10 (Десять) рабочих дней по каналам связи </w:t>
      </w:r>
      <w:r w:rsidR="00B81013" w:rsidRPr="00815C75">
        <w:t>"</w:t>
      </w:r>
      <w:r w:rsidRPr="00815C75">
        <w:rPr>
          <w:rFonts w:ascii="Arial" w:hAnsi="Arial"/>
          <w:sz w:val="18"/>
        </w:rPr>
        <w:t>Банк-Клиент</w:t>
      </w:r>
      <w:r w:rsidR="00B81013" w:rsidRPr="00815C75">
        <w:t>"</w:t>
      </w:r>
      <w:r w:rsidRPr="00815C75">
        <w:rPr>
          <w:rFonts w:ascii="Arial" w:hAnsi="Arial"/>
          <w:sz w:val="18"/>
        </w:rPr>
        <w:t xml:space="preserve"> </w:t>
      </w:r>
      <w:r w:rsidRPr="00815C75">
        <w:rPr>
          <w:rFonts w:ascii="Arial" w:hAnsi="Arial" w:cs="Arial"/>
          <w:sz w:val="18"/>
          <w:szCs w:val="18"/>
        </w:rPr>
        <w:t xml:space="preserve">и путем размещения указанной информации на стендах в помещениях офисов Банка, а также на официальном сайте Банка </w:t>
      </w:r>
      <w:r w:rsidRPr="00815C75">
        <w:rPr>
          <w:rFonts w:ascii="Arial" w:hAnsi="Arial" w:cs="Arial"/>
          <w:sz w:val="18"/>
          <w:szCs w:val="18"/>
          <w:lang w:val="en-US"/>
        </w:rPr>
        <w:t>www</w:t>
      </w:r>
      <w:r w:rsidRPr="00815C75">
        <w:rPr>
          <w:rFonts w:ascii="Arial" w:hAnsi="Arial" w:cs="Arial"/>
          <w:sz w:val="18"/>
          <w:szCs w:val="18"/>
        </w:rPr>
        <w:t>.</w:t>
      </w:r>
      <w:r w:rsidRPr="00815C75">
        <w:rPr>
          <w:rFonts w:ascii="Arial" w:hAnsi="Arial" w:cs="Arial"/>
          <w:sz w:val="18"/>
          <w:szCs w:val="18"/>
          <w:lang w:val="en-US"/>
        </w:rPr>
        <w:t>dcapital</w:t>
      </w:r>
      <w:r w:rsidRPr="00815C75">
        <w:rPr>
          <w:rFonts w:ascii="Arial" w:hAnsi="Arial" w:cs="Arial"/>
          <w:sz w:val="18"/>
          <w:szCs w:val="18"/>
        </w:rPr>
        <w:t>.</w:t>
      </w:r>
      <w:r w:rsidRPr="00815C75">
        <w:rPr>
          <w:rFonts w:ascii="Arial" w:hAnsi="Arial" w:cs="Arial"/>
          <w:sz w:val="18"/>
          <w:szCs w:val="18"/>
          <w:lang w:val="en-US"/>
        </w:rPr>
        <w:t>ru</w:t>
      </w:r>
      <w:r w:rsidRPr="00815C75">
        <w:rPr>
          <w:rFonts w:ascii="Arial" w:hAnsi="Arial"/>
          <w:sz w:val="18"/>
        </w:rPr>
        <w:t>. В случае несогласия с изменениями в Тарифах Клиент имеет право расторгнуть настоящий Договор. В случае неполучения Банком в течение 10 дней после предупреждения Клиента уведомления от последнего о согласии или несогласии с изменениями в Тарифах, Банк по истечении указанного срока применяет при расчетах с Клиентом новые Тарифы.</w:t>
      </w:r>
    </w:p>
    <w:p w:rsidR="00060B92" w:rsidRPr="00815C75" w:rsidRDefault="00060B92" w:rsidP="00993842">
      <w:pPr>
        <w:pStyle w:val="Default"/>
        <w:tabs>
          <w:tab w:val="left" w:pos="709"/>
        </w:tabs>
        <w:spacing w:after="1"/>
        <w:jc w:val="both"/>
        <w:rPr>
          <w:rFonts w:ascii="Arial" w:hAnsi="Arial" w:cs="Arial"/>
          <w:color w:val="auto"/>
          <w:sz w:val="18"/>
          <w:szCs w:val="18"/>
        </w:rPr>
      </w:pPr>
      <w:r w:rsidRPr="00815C75">
        <w:rPr>
          <w:rFonts w:ascii="Arial" w:hAnsi="Arial"/>
          <w:sz w:val="18"/>
          <w:szCs w:val="18"/>
        </w:rPr>
        <w:t xml:space="preserve">11.4. </w:t>
      </w:r>
      <w:r w:rsidRPr="00815C75">
        <w:rPr>
          <w:rFonts w:ascii="Arial" w:hAnsi="Arial" w:cs="Arial"/>
          <w:color w:val="auto"/>
          <w:sz w:val="18"/>
          <w:szCs w:val="18"/>
        </w:rPr>
        <w:t xml:space="preserve">Банк с целью ознакомления Клиентов с условиями </w:t>
      </w:r>
      <w:r w:rsidR="00F3495D" w:rsidRPr="00815C75">
        <w:rPr>
          <w:rFonts w:ascii="Arial" w:hAnsi="Arial"/>
          <w:sz w:val="18"/>
          <w:szCs w:val="18"/>
        </w:rPr>
        <w:t xml:space="preserve">Рекомендаций по безопасной работе с системой </w:t>
      </w:r>
      <w:r w:rsidR="00B81013" w:rsidRPr="00815C75">
        <w:rPr>
          <w:sz w:val="20"/>
        </w:rPr>
        <w:t>"</w:t>
      </w:r>
      <w:r w:rsidR="00F3495D"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доводит информацию о </w:t>
      </w:r>
      <w:r w:rsidR="00F3495D" w:rsidRPr="00815C75">
        <w:rPr>
          <w:rFonts w:ascii="Arial" w:hAnsi="Arial"/>
          <w:sz w:val="18"/>
          <w:szCs w:val="18"/>
        </w:rPr>
        <w:t>Рекомендациях</w:t>
      </w:r>
      <w:r w:rsidR="002F2EB7" w:rsidRPr="00815C75">
        <w:rPr>
          <w:rFonts w:ascii="Arial" w:hAnsi="Arial"/>
          <w:sz w:val="18"/>
          <w:szCs w:val="18"/>
        </w:rPr>
        <w:t xml:space="preserve"> </w:t>
      </w:r>
      <w:r w:rsidR="00F3495D" w:rsidRPr="00815C75">
        <w:rPr>
          <w:rFonts w:ascii="Arial" w:hAnsi="Arial"/>
          <w:sz w:val="18"/>
          <w:szCs w:val="18"/>
        </w:rPr>
        <w:t xml:space="preserve">по безопасной работе с системой </w:t>
      </w:r>
      <w:r w:rsidR="00B81013" w:rsidRPr="00815C75">
        <w:rPr>
          <w:sz w:val="20"/>
        </w:rPr>
        <w:t>"</w:t>
      </w:r>
      <w:r w:rsidR="00F3495D"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любым из </w:t>
      </w:r>
      <w:r w:rsidR="00CD3B13" w:rsidRPr="00815C75">
        <w:rPr>
          <w:rFonts w:ascii="Arial" w:hAnsi="Arial" w:cs="Arial"/>
          <w:color w:val="auto"/>
          <w:sz w:val="18"/>
          <w:szCs w:val="18"/>
        </w:rPr>
        <w:t xml:space="preserve">следующих </w:t>
      </w:r>
      <w:r w:rsidRPr="00815C75">
        <w:rPr>
          <w:rFonts w:ascii="Arial" w:hAnsi="Arial" w:cs="Arial"/>
          <w:color w:val="auto"/>
          <w:sz w:val="18"/>
          <w:szCs w:val="18"/>
        </w:rPr>
        <w:t>способов, обеспечивающи</w:t>
      </w:r>
      <w:r w:rsidR="00CD3B13" w:rsidRPr="00815C75">
        <w:rPr>
          <w:rFonts w:ascii="Arial" w:hAnsi="Arial" w:cs="Arial"/>
          <w:color w:val="auto"/>
          <w:sz w:val="18"/>
          <w:szCs w:val="18"/>
        </w:rPr>
        <w:t>х</w:t>
      </w:r>
      <w:r w:rsidRPr="00815C75">
        <w:rPr>
          <w:rFonts w:ascii="Arial" w:hAnsi="Arial" w:cs="Arial"/>
          <w:color w:val="auto"/>
          <w:sz w:val="18"/>
          <w:szCs w:val="18"/>
        </w:rPr>
        <w:t xml:space="preserve"> возможность ознакомления с этой информацией </w:t>
      </w:r>
      <w:r w:rsidR="00CD3B13" w:rsidRPr="00815C75">
        <w:rPr>
          <w:rFonts w:ascii="Arial" w:hAnsi="Arial" w:cs="Arial"/>
          <w:color w:val="auto"/>
          <w:sz w:val="18"/>
          <w:szCs w:val="18"/>
        </w:rPr>
        <w:t>Клиентов</w:t>
      </w:r>
      <w:r w:rsidRPr="00815C75">
        <w:rPr>
          <w:rFonts w:ascii="Arial" w:hAnsi="Arial" w:cs="Arial"/>
          <w:color w:val="auto"/>
          <w:sz w:val="18"/>
          <w:szCs w:val="18"/>
        </w:rPr>
        <w:t xml:space="preserve">, в том числе: </w:t>
      </w:r>
    </w:p>
    <w:p w:rsidR="00060B92" w:rsidRPr="00815C75" w:rsidRDefault="00060B92" w:rsidP="00993842">
      <w:pPr>
        <w:pStyle w:val="Default"/>
        <w:numPr>
          <w:ilvl w:val="0"/>
          <w:numId w:val="17"/>
        </w:numPr>
        <w:tabs>
          <w:tab w:val="left" w:pos="851"/>
        </w:tabs>
        <w:spacing w:after="16"/>
        <w:ind w:left="851" w:firstLine="0"/>
        <w:jc w:val="both"/>
        <w:rPr>
          <w:rFonts w:ascii="Arial" w:hAnsi="Arial" w:cs="Arial"/>
          <w:color w:val="auto"/>
          <w:sz w:val="18"/>
          <w:szCs w:val="18"/>
        </w:rPr>
      </w:pPr>
      <w:r w:rsidRPr="00815C75">
        <w:rPr>
          <w:rFonts w:ascii="Arial" w:hAnsi="Arial" w:cs="Arial"/>
          <w:color w:val="auto"/>
          <w:sz w:val="18"/>
          <w:szCs w:val="18"/>
        </w:rPr>
        <w:t xml:space="preserve">размещение информации на сайте Банка (www.dcapital.ru); </w:t>
      </w:r>
    </w:p>
    <w:p w:rsidR="00060B92" w:rsidRPr="00815C75" w:rsidRDefault="00060B92" w:rsidP="00993842">
      <w:pPr>
        <w:pStyle w:val="Default"/>
        <w:numPr>
          <w:ilvl w:val="0"/>
          <w:numId w:val="17"/>
        </w:numPr>
        <w:tabs>
          <w:tab w:val="left" w:pos="851"/>
        </w:tabs>
        <w:spacing w:after="16"/>
        <w:ind w:left="851" w:firstLine="0"/>
        <w:jc w:val="both"/>
        <w:rPr>
          <w:rFonts w:ascii="Arial" w:hAnsi="Arial" w:cs="Arial"/>
          <w:color w:val="auto"/>
          <w:sz w:val="18"/>
          <w:szCs w:val="18"/>
        </w:rPr>
      </w:pPr>
      <w:r w:rsidRPr="00815C75">
        <w:rPr>
          <w:rFonts w:ascii="Arial" w:hAnsi="Arial" w:cs="Arial"/>
          <w:color w:val="auto"/>
          <w:sz w:val="18"/>
          <w:szCs w:val="18"/>
        </w:rPr>
        <w:t xml:space="preserve">размещение информации на стендах, в дополнительных и операционных офисах, а также в других структурных подразделениях Банка, осуществляющих обслуживание Клиентов; </w:t>
      </w:r>
    </w:p>
    <w:p w:rsidR="00060B92" w:rsidRPr="00815C75" w:rsidRDefault="00060B92" w:rsidP="00993842">
      <w:pPr>
        <w:pStyle w:val="Default"/>
        <w:numPr>
          <w:ilvl w:val="0"/>
          <w:numId w:val="17"/>
        </w:numPr>
        <w:tabs>
          <w:tab w:val="left" w:pos="851"/>
        </w:tabs>
        <w:ind w:left="851" w:firstLine="0"/>
        <w:jc w:val="both"/>
        <w:rPr>
          <w:rFonts w:ascii="Arial" w:hAnsi="Arial" w:cs="Arial"/>
          <w:color w:val="auto"/>
          <w:sz w:val="18"/>
          <w:szCs w:val="18"/>
        </w:rPr>
      </w:pPr>
      <w:r w:rsidRPr="00815C75">
        <w:rPr>
          <w:rFonts w:ascii="Arial" w:hAnsi="Arial" w:cs="Arial"/>
          <w:color w:val="auto"/>
          <w:sz w:val="18"/>
          <w:szCs w:val="18"/>
        </w:rPr>
        <w:t xml:space="preserve">иными способами, позволяющими Клиентам получить информацию и установить, что она исходит от Банка. </w:t>
      </w:r>
    </w:p>
    <w:p w:rsidR="00037600" w:rsidRPr="00815C75" w:rsidRDefault="00037600" w:rsidP="00993842">
      <w:pPr>
        <w:pStyle w:val="Default"/>
        <w:tabs>
          <w:tab w:val="left" w:pos="1134"/>
        </w:tabs>
        <w:spacing w:after="19"/>
        <w:jc w:val="both"/>
        <w:rPr>
          <w:rFonts w:ascii="Arial" w:hAnsi="Arial" w:cs="Arial"/>
          <w:color w:val="auto"/>
          <w:sz w:val="18"/>
          <w:szCs w:val="18"/>
        </w:rPr>
      </w:pPr>
      <w:r w:rsidRPr="00815C75">
        <w:rPr>
          <w:rFonts w:ascii="Arial" w:hAnsi="Arial" w:cs="Arial"/>
          <w:color w:val="auto"/>
          <w:sz w:val="18"/>
          <w:szCs w:val="18"/>
        </w:rPr>
        <w:t xml:space="preserve">Банк информирует Клиента об изменениях и/или дополнениях, внесение которых планируется в </w:t>
      </w:r>
      <w:r w:rsidR="002F2EB7" w:rsidRPr="00815C75">
        <w:rPr>
          <w:rFonts w:ascii="Arial" w:hAnsi="Arial"/>
          <w:sz w:val="18"/>
          <w:szCs w:val="18"/>
        </w:rPr>
        <w:t xml:space="preserve">Рекомендации по безопасной работе с системой </w:t>
      </w:r>
      <w:r w:rsidR="00B81013" w:rsidRPr="00815C75">
        <w:rPr>
          <w:sz w:val="20"/>
        </w:rPr>
        <w:t>"</w:t>
      </w:r>
      <w:r w:rsidR="002F2EB7"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в том числе об утверждении Банком новой редакции </w:t>
      </w:r>
      <w:r w:rsidR="00AF47B6" w:rsidRPr="00815C75">
        <w:rPr>
          <w:rFonts w:ascii="Arial" w:hAnsi="Arial" w:cs="Arial"/>
          <w:color w:val="auto"/>
          <w:sz w:val="18"/>
          <w:szCs w:val="18"/>
        </w:rPr>
        <w:t>указанн</w:t>
      </w:r>
      <w:r w:rsidR="002F2EB7" w:rsidRPr="00815C75">
        <w:rPr>
          <w:rFonts w:ascii="Arial" w:hAnsi="Arial" w:cs="Arial"/>
          <w:color w:val="auto"/>
          <w:sz w:val="18"/>
          <w:szCs w:val="18"/>
        </w:rPr>
        <w:t>ых</w:t>
      </w:r>
      <w:r w:rsidR="00AF47B6" w:rsidRPr="00815C75">
        <w:rPr>
          <w:rFonts w:ascii="Arial" w:hAnsi="Arial" w:cs="Arial"/>
          <w:color w:val="auto"/>
          <w:sz w:val="18"/>
          <w:szCs w:val="18"/>
        </w:rPr>
        <w:t xml:space="preserve"> </w:t>
      </w:r>
      <w:r w:rsidR="002F2EB7" w:rsidRPr="00815C75">
        <w:rPr>
          <w:rFonts w:ascii="Arial" w:hAnsi="Arial"/>
          <w:sz w:val="18"/>
          <w:szCs w:val="18"/>
        </w:rPr>
        <w:t>Рекомендаций</w:t>
      </w:r>
      <w:r w:rsidRPr="00815C75">
        <w:rPr>
          <w:rFonts w:ascii="Arial" w:hAnsi="Arial" w:cs="Arial"/>
          <w:color w:val="auto"/>
          <w:sz w:val="18"/>
          <w:szCs w:val="18"/>
        </w:rPr>
        <w:t xml:space="preserve">, не менее чем за 10 (Десять) календарных дней до даты вступления их в силу любым из способов, указанным в </w:t>
      </w:r>
      <w:r w:rsidR="00AF47B6" w:rsidRPr="00815C75">
        <w:rPr>
          <w:rFonts w:ascii="Arial" w:hAnsi="Arial" w:cs="Arial"/>
          <w:color w:val="auto"/>
          <w:sz w:val="18"/>
          <w:szCs w:val="18"/>
        </w:rPr>
        <w:t xml:space="preserve">настоящем </w:t>
      </w:r>
      <w:r w:rsidRPr="00815C75">
        <w:rPr>
          <w:rFonts w:ascii="Arial" w:hAnsi="Arial" w:cs="Arial"/>
          <w:color w:val="auto"/>
          <w:sz w:val="18"/>
          <w:szCs w:val="18"/>
        </w:rPr>
        <w:t>пункте</w:t>
      </w:r>
      <w:r w:rsidR="00AF47B6" w:rsidRPr="00815C75">
        <w:rPr>
          <w:rFonts w:ascii="Arial" w:hAnsi="Arial" w:cs="Arial"/>
          <w:color w:val="auto"/>
          <w:sz w:val="18"/>
          <w:szCs w:val="18"/>
        </w:rPr>
        <w:t xml:space="preserve"> Договора</w:t>
      </w:r>
      <w:r w:rsidRPr="00815C75">
        <w:rPr>
          <w:rFonts w:ascii="Arial" w:hAnsi="Arial" w:cs="Arial"/>
          <w:color w:val="auto"/>
          <w:sz w:val="18"/>
          <w:szCs w:val="18"/>
        </w:rPr>
        <w:t xml:space="preserve">. </w:t>
      </w:r>
    </w:p>
    <w:p w:rsidR="00037600" w:rsidRPr="00815C75" w:rsidRDefault="00037600" w:rsidP="00993842">
      <w:pPr>
        <w:pStyle w:val="Default"/>
        <w:tabs>
          <w:tab w:val="left" w:pos="1134"/>
        </w:tabs>
        <w:spacing w:after="19"/>
        <w:jc w:val="both"/>
        <w:rPr>
          <w:rFonts w:ascii="Arial" w:hAnsi="Arial" w:cs="Arial"/>
          <w:color w:val="auto"/>
          <w:sz w:val="18"/>
          <w:szCs w:val="18"/>
        </w:rPr>
      </w:pPr>
      <w:r w:rsidRPr="00815C75">
        <w:rPr>
          <w:rFonts w:ascii="Arial" w:hAnsi="Arial" w:cs="Arial"/>
          <w:color w:val="auto"/>
          <w:sz w:val="18"/>
          <w:szCs w:val="18"/>
        </w:rPr>
        <w:t xml:space="preserve">С целью обеспечения гарантированного получения всеми Клиентами сообщения Банка об изменениях и/или дополнениях в </w:t>
      </w:r>
      <w:r w:rsidR="00023F3B" w:rsidRPr="00815C75">
        <w:rPr>
          <w:rFonts w:ascii="Arial" w:hAnsi="Arial"/>
          <w:sz w:val="18"/>
          <w:szCs w:val="18"/>
        </w:rPr>
        <w:t xml:space="preserve">Рекомендации по безопасной работе с системой </w:t>
      </w:r>
      <w:r w:rsidR="00B81013" w:rsidRPr="00815C75">
        <w:rPr>
          <w:sz w:val="20"/>
        </w:rPr>
        <w:t>"</w:t>
      </w:r>
      <w:r w:rsidR="00023F3B"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Клиент обязуется не реже чем раз в 10 (десять) дней самостоятельно или через уполномоченных лиц обращаться в Банк (или на сайт Банка) за сведениями об изменениях, которые планируется внести в </w:t>
      </w:r>
      <w:r w:rsidR="00023F3B" w:rsidRPr="00815C75">
        <w:rPr>
          <w:rFonts w:ascii="Arial" w:hAnsi="Arial"/>
          <w:sz w:val="18"/>
          <w:szCs w:val="18"/>
        </w:rPr>
        <w:t xml:space="preserve">Рекомендации по безопасной работе с системой </w:t>
      </w:r>
      <w:r w:rsidR="00B81013" w:rsidRPr="00815C75">
        <w:rPr>
          <w:sz w:val="20"/>
        </w:rPr>
        <w:t>"</w:t>
      </w:r>
      <w:r w:rsidR="00023F3B"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Банк не несет ответственности за возможные убытки Клиента, причиненные неосведомленностью Клиента в случае, если Банк надлежащим образом выполнил свои обязательства по предварительному раскрытию информации о планируемых изменениях </w:t>
      </w:r>
      <w:r w:rsidR="00023F3B" w:rsidRPr="00815C75">
        <w:rPr>
          <w:rFonts w:ascii="Arial" w:hAnsi="Arial"/>
          <w:sz w:val="18"/>
          <w:szCs w:val="18"/>
        </w:rPr>
        <w:t xml:space="preserve">Рекомендаций по безопасной работе с системой </w:t>
      </w:r>
      <w:r w:rsidR="00B81013" w:rsidRPr="00815C75">
        <w:rPr>
          <w:sz w:val="20"/>
        </w:rPr>
        <w:t>"</w:t>
      </w:r>
      <w:r w:rsidR="00023F3B"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w:t>
      </w:r>
    </w:p>
    <w:p w:rsidR="00037600" w:rsidRPr="00815C75" w:rsidRDefault="00023F3B" w:rsidP="00993842">
      <w:pPr>
        <w:pStyle w:val="Default"/>
        <w:tabs>
          <w:tab w:val="left" w:pos="1134"/>
        </w:tabs>
        <w:spacing w:after="19"/>
        <w:jc w:val="both"/>
        <w:rPr>
          <w:rFonts w:ascii="Arial" w:hAnsi="Arial" w:cs="Arial"/>
          <w:color w:val="auto"/>
          <w:sz w:val="18"/>
          <w:szCs w:val="18"/>
        </w:rPr>
      </w:pPr>
      <w:r w:rsidRPr="00815C75">
        <w:rPr>
          <w:rFonts w:ascii="Arial" w:hAnsi="Arial"/>
          <w:sz w:val="18"/>
          <w:szCs w:val="18"/>
        </w:rPr>
        <w:t xml:space="preserve">Рекомендации по безопасной работе с системой </w:t>
      </w:r>
      <w:r w:rsidR="00B81013" w:rsidRPr="00815C75">
        <w:rPr>
          <w:sz w:val="20"/>
        </w:rPr>
        <w:t>"</w:t>
      </w:r>
      <w:r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считаю</w:t>
      </w:r>
      <w:r w:rsidR="00037600" w:rsidRPr="00815C75">
        <w:rPr>
          <w:rFonts w:ascii="Arial" w:hAnsi="Arial" w:cs="Arial"/>
          <w:color w:val="auto"/>
          <w:sz w:val="18"/>
          <w:szCs w:val="18"/>
        </w:rPr>
        <w:t>тся измененным</w:t>
      </w:r>
      <w:r w:rsidRPr="00815C75">
        <w:rPr>
          <w:rFonts w:ascii="Arial" w:hAnsi="Arial" w:cs="Arial"/>
          <w:color w:val="auto"/>
          <w:sz w:val="18"/>
          <w:szCs w:val="18"/>
        </w:rPr>
        <w:t>и</w:t>
      </w:r>
      <w:r w:rsidR="00037600" w:rsidRPr="00815C75">
        <w:rPr>
          <w:rFonts w:ascii="Arial" w:hAnsi="Arial" w:cs="Arial"/>
          <w:color w:val="auto"/>
          <w:sz w:val="18"/>
          <w:szCs w:val="18"/>
        </w:rPr>
        <w:t xml:space="preserve"> по истечении 10 (Десяти) дней после публикации сообщения об изменениях на Сайте Банка при условии, что в течение этого срока Банк не получит от Клиента сообщение о расторжении </w:t>
      </w:r>
      <w:r w:rsidR="00AF47B6" w:rsidRPr="00815C75">
        <w:rPr>
          <w:rFonts w:ascii="Arial" w:hAnsi="Arial" w:cs="Arial"/>
          <w:color w:val="auto"/>
          <w:sz w:val="18"/>
          <w:szCs w:val="18"/>
        </w:rPr>
        <w:t>настоящего</w:t>
      </w:r>
      <w:r w:rsidR="00037600" w:rsidRPr="00815C75">
        <w:rPr>
          <w:rFonts w:ascii="Arial" w:hAnsi="Arial" w:cs="Arial"/>
          <w:color w:val="auto"/>
          <w:sz w:val="18"/>
          <w:szCs w:val="18"/>
        </w:rPr>
        <w:t xml:space="preserve"> Договора. </w:t>
      </w:r>
    </w:p>
    <w:p w:rsidR="00060B92" w:rsidRPr="00815C75" w:rsidRDefault="00037600" w:rsidP="00993842">
      <w:pPr>
        <w:pStyle w:val="Default"/>
        <w:tabs>
          <w:tab w:val="left" w:pos="1134"/>
        </w:tabs>
        <w:spacing w:after="19"/>
        <w:jc w:val="both"/>
        <w:rPr>
          <w:rFonts w:ascii="Arial" w:hAnsi="Arial" w:cs="Arial"/>
          <w:color w:val="auto"/>
          <w:sz w:val="18"/>
          <w:szCs w:val="18"/>
        </w:rPr>
      </w:pPr>
      <w:r w:rsidRPr="00815C75">
        <w:rPr>
          <w:rFonts w:ascii="Arial" w:hAnsi="Arial" w:cs="Arial"/>
          <w:color w:val="auto"/>
          <w:sz w:val="18"/>
          <w:szCs w:val="18"/>
        </w:rPr>
        <w:t xml:space="preserve">Любые изменения и/или дополнения в </w:t>
      </w:r>
      <w:r w:rsidR="002F67AF" w:rsidRPr="00815C75">
        <w:rPr>
          <w:rFonts w:ascii="Arial" w:hAnsi="Arial"/>
          <w:sz w:val="18"/>
          <w:szCs w:val="18"/>
        </w:rPr>
        <w:t xml:space="preserve">Рекомендации по безопасной работе с системой </w:t>
      </w:r>
      <w:r w:rsidR="00B81013" w:rsidRPr="00815C75">
        <w:rPr>
          <w:sz w:val="20"/>
        </w:rPr>
        <w:t>"</w:t>
      </w:r>
      <w:r w:rsidR="002F67AF"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в том числе утвержденная Банком новая редакция </w:t>
      </w:r>
      <w:r w:rsidR="002F67AF" w:rsidRPr="00815C75">
        <w:rPr>
          <w:rFonts w:ascii="Arial" w:hAnsi="Arial"/>
          <w:sz w:val="18"/>
          <w:szCs w:val="18"/>
        </w:rPr>
        <w:t xml:space="preserve">Рекомендаций по безопасной работе с системой </w:t>
      </w:r>
      <w:r w:rsidR="00B81013" w:rsidRPr="00815C75">
        <w:rPr>
          <w:sz w:val="20"/>
        </w:rPr>
        <w:t>"</w:t>
      </w:r>
      <w:r w:rsidR="002F67AF"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с момента вступления </w:t>
      </w:r>
      <w:r w:rsidR="005C0080" w:rsidRPr="00815C75">
        <w:rPr>
          <w:rFonts w:ascii="Arial" w:hAnsi="Arial" w:cs="Arial"/>
          <w:color w:val="auto"/>
          <w:sz w:val="18"/>
          <w:szCs w:val="18"/>
        </w:rPr>
        <w:t>их</w:t>
      </w:r>
      <w:r w:rsidRPr="00815C75">
        <w:rPr>
          <w:rFonts w:ascii="Arial" w:hAnsi="Arial" w:cs="Arial"/>
          <w:color w:val="auto"/>
          <w:sz w:val="18"/>
          <w:szCs w:val="18"/>
        </w:rPr>
        <w:t xml:space="preserve"> в силу равно распространя</w:t>
      </w:r>
      <w:r w:rsidR="0091088D" w:rsidRPr="00815C75">
        <w:rPr>
          <w:rFonts w:ascii="Arial" w:hAnsi="Arial" w:cs="Arial"/>
          <w:color w:val="auto"/>
          <w:sz w:val="18"/>
          <w:szCs w:val="18"/>
        </w:rPr>
        <w:t>е</w:t>
      </w:r>
      <w:r w:rsidRPr="00815C75">
        <w:rPr>
          <w:rFonts w:ascii="Arial" w:hAnsi="Arial" w:cs="Arial"/>
          <w:color w:val="auto"/>
          <w:sz w:val="18"/>
          <w:szCs w:val="18"/>
        </w:rPr>
        <w:t xml:space="preserve">тся на всех лиц, </w:t>
      </w:r>
      <w:r w:rsidR="00AF47B6" w:rsidRPr="00815C75">
        <w:rPr>
          <w:rFonts w:ascii="Arial" w:hAnsi="Arial" w:cs="Arial"/>
          <w:color w:val="auto"/>
          <w:sz w:val="18"/>
          <w:szCs w:val="18"/>
        </w:rPr>
        <w:t xml:space="preserve">заключивших Договор о работе в режиме прямого доступа </w:t>
      </w:r>
      <w:r w:rsidR="00B81013" w:rsidRPr="00815C75">
        <w:rPr>
          <w:sz w:val="20"/>
        </w:rPr>
        <w:t>"</w:t>
      </w:r>
      <w:r w:rsidR="00AF47B6" w:rsidRPr="00815C75">
        <w:rPr>
          <w:rFonts w:ascii="Arial" w:hAnsi="Arial" w:cs="Arial"/>
          <w:color w:val="auto"/>
          <w:sz w:val="18"/>
          <w:szCs w:val="18"/>
        </w:rPr>
        <w:t>Банк-Клиент</w:t>
      </w:r>
      <w:r w:rsidR="00B81013" w:rsidRPr="00815C75">
        <w:rPr>
          <w:sz w:val="20"/>
        </w:rPr>
        <w:t>"</w:t>
      </w:r>
      <w:r w:rsidRPr="00815C75">
        <w:rPr>
          <w:rFonts w:ascii="Arial" w:hAnsi="Arial" w:cs="Arial"/>
          <w:color w:val="auto"/>
          <w:sz w:val="18"/>
          <w:szCs w:val="18"/>
        </w:rPr>
        <w:t xml:space="preserve">. В случае несогласия Клиента с изменениями или дополнениями, внесенными Банком в </w:t>
      </w:r>
      <w:r w:rsidR="005C0080" w:rsidRPr="00815C75">
        <w:rPr>
          <w:rFonts w:ascii="Arial" w:hAnsi="Arial"/>
          <w:sz w:val="18"/>
          <w:szCs w:val="18"/>
        </w:rPr>
        <w:t xml:space="preserve">Рекомендации по </w:t>
      </w:r>
      <w:r w:rsidR="005C0080" w:rsidRPr="00815C75">
        <w:rPr>
          <w:rFonts w:ascii="Arial" w:hAnsi="Arial"/>
          <w:sz w:val="18"/>
          <w:szCs w:val="18"/>
        </w:rPr>
        <w:lastRenderedPageBreak/>
        <w:t xml:space="preserve">безопасной работе с системой </w:t>
      </w:r>
      <w:r w:rsidR="00B81013" w:rsidRPr="00815C75">
        <w:rPr>
          <w:sz w:val="20"/>
        </w:rPr>
        <w:t>"</w:t>
      </w:r>
      <w:r w:rsidR="005C0080" w:rsidRPr="00815C75">
        <w:rPr>
          <w:rFonts w:ascii="Arial" w:hAnsi="Arial"/>
          <w:sz w:val="18"/>
          <w:szCs w:val="18"/>
        </w:rPr>
        <w:t>АРМ Клиента</w:t>
      </w:r>
      <w:r w:rsidR="00B81013" w:rsidRPr="00815C75">
        <w:rPr>
          <w:sz w:val="20"/>
        </w:rPr>
        <w:t>"</w:t>
      </w:r>
      <w:r w:rsidRPr="00815C75">
        <w:rPr>
          <w:rFonts w:ascii="Arial" w:hAnsi="Arial" w:cs="Arial"/>
          <w:color w:val="auto"/>
          <w:sz w:val="18"/>
          <w:szCs w:val="18"/>
        </w:rPr>
        <w:t xml:space="preserve">, Клиент имеет право расторгнуть </w:t>
      </w:r>
      <w:r w:rsidR="0091088D" w:rsidRPr="00815C75">
        <w:rPr>
          <w:rFonts w:ascii="Arial" w:hAnsi="Arial" w:cs="Arial"/>
          <w:color w:val="auto"/>
          <w:sz w:val="18"/>
          <w:szCs w:val="18"/>
        </w:rPr>
        <w:t xml:space="preserve">настоящий </w:t>
      </w:r>
      <w:r w:rsidRPr="00815C75">
        <w:rPr>
          <w:rFonts w:ascii="Arial" w:hAnsi="Arial" w:cs="Arial"/>
          <w:color w:val="auto"/>
          <w:sz w:val="18"/>
          <w:szCs w:val="18"/>
        </w:rPr>
        <w:t xml:space="preserve">Договор в порядке, предусмотренном разделом </w:t>
      </w:r>
      <w:r w:rsidR="00AF47B6" w:rsidRPr="00815C75">
        <w:rPr>
          <w:rFonts w:ascii="Arial" w:hAnsi="Arial" w:cs="Arial"/>
          <w:color w:val="auto"/>
          <w:sz w:val="18"/>
          <w:szCs w:val="18"/>
        </w:rPr>
        <w:t>8</w:t>
      </w:r>
      <w:r w:rsidRPr="00815C75">
        <w:rPr>
          <w:rFonts w:ascii="Arial" w:hAnsi="Arial" w:cs="Arial"/>
          <w:color w:val="auto"/>
          <w:sz w:val="18"/>
          <w:szCs w:val="18"/>
        </w:rPr>
        <w:t xml:space="preserve"> </w:t>
      </w:r>
      <w:r w:rsidR="00AF47B6" w:rsidRPr="00815C75">
        <w:rPr>
          <w:rFonts w:ascii="Arial" w:hAnsi="Arial" w:cs="Arial"/>
          <w:color w:val="auto"/>
          <w:sz w:val="18"/>
          <w:szCs w:val="18"/>
        </w:rPr>
        <w:t>настоящего Договора</w:t>
      </w:r>
      <w:r w:rsidRPr="00815C75">
        <w:rPr>
          <w:rFonts w:ascii="Arial" w:hAnsi="Arial" w:cs="Arial"/>
          <w:color w:val="auto"/>
          <w:sz w:val="18"/>
          <w:szCs w:val="18"/>
        </w:rPr>
        <w:t xml:space="preserve">. </w:t>
      </w:r>
    </w:p>
    <w:p w:rsidR="00CA1EAF" w:rsidRPr="00815C75" w:rsidRDefault="00503A2B" w:rsidP="00993842">
      <w:pPr>
        <w:jc w:val="both"/>
        <w:rPr>
          <w:rFonts w:ascii="Arial" w:hAnsi="Arial"/>
          <w:sz w:val="18"/>
        </w:rPr>
      </w:pPr>
      <w:r w:rsidRPr="00815C75">
        <w:rPr>
          <w:rFonts w:ascii="Arial" w:hAnsi="Arial"/>
          <w:sz w:val="18"/>
        </w:rPr>
        <w:t>11.</w:t>
      </w:r>
      <w:r w:rsidR="006404F1" w:rsidRPr="00815C75">
        <w:rPr>
          <w:rFonts w:ascii="Arial" w:hAnsi="Arial"/>
          <w:sz w:val="18"/>
        </w:rPr>
        <w:t>5</w:t>
      </w:r>
      <w:r w:rsidRPr="00815C75">
        <w:rPr>
          <w:rFonts w:ascii="Arial" w:hAnsi="Arial"/>
          <w:sz w:val="18"/>
        </w:rPr>
        <w:t xml:space="preserve">. Клиент обязан незамедлительно информировать Банк об изменении </w:t>
      </w:r>
      <w:r w:rsidR="00882FB5" w:rsidRPr="00815C75">
        <w:rPr>
          <w:rFonts w:ascii="Arial" w:hAnsi="Arial"/>
          <w:sz w:val="18"/>
        </w:rPr>
        <w:t xml:space="preserve">фамилии, имени, отчества (при наличии), адреса регистрации и/или фактического места жительства (пребывания), </w:t>
      </w:r>
      <w:r w:rsidR="000D36BF" w:rsidRPr="00815C75">
        <w:rPr>
          <w:rFonts w:ascii="Arial" w:hAnsi="Arial"/>
          <w:sz w:val="18"/>
        </w:rPr>
        <w:t xml:space="preserve">данных документа, удостоверяющего личность, </w:t>
      </w:r>
      <w:r w:rsidRPr="00815C75">
        <w:rPr>
          <w:rFonts w:ascii="Arial" w:hAnsi="Arial"/>
          <w:sz w:val="18"/>
        </w:rPr>
        <w:t>изменении списка лиц, указанных в Акте об обмене</w:t>
      </w:r>
      <w:r w:rsidR="00E55D5B" w:rsidRPr="00815C75">
        <w:rPr>
          <w:rFonts w:ascii="Arial" w:hAnsi="Arial"/>
          <w:sz w:val="18"/>
        </w:rPr>
        <w:t xml:space="preserve"> </w:t>
      </w:r>
      <w:r w:rsidRPr="00815C75">
        <w:rPr>
          <w:rFonts w:ascii="Arial" w:hAnsi="Arial"/>
          <w:sz w:val="18"/>
        </w:rPr>
        <w:t xml:space="preserve">открытыми электронными ключами.  </w:t>
      </w:r>
    </w:p>
    <w:p w:rsidR="00503A2B" w:rsidRPr="00815C75" w:rsidRDefault="00503A2B" w:rsidP="00993842">
      <w:pPr>
        <w:jc w:val="both"/>
        <w:rPr>
          <w:rFonts w:ascii="Arial" w:hAnsi="Arial"/>
          <w:sz w:val="18"/>
        </w:rPr>
      </w:pPr>
      <w:r w:rsidRPr="00815C75">
        <w:rPr>
          <w:rFonts w:ascii="Arial" w:hAnsi="Arial"/>
          <w:sz w:val="18"/>
        </w:rPr>
        <w:t>11.</w:t>
      </w:r>
      <w:r w:rsidR="006404F1" w:rsidRPr="00815C75">
        <w:rPr>
          <w:rFonts w:ascii="Arial" w:hAnsi="Arial"/>
          <w:sz w:val="18"/>
        </w:rPr>
        <w:t>6</w:t>
      </w:r>
      <w:r w:rsidRPr="00815C75">
        <w:rPr>
          <w:rFonts w:ascii="Arial" w:hAnsi="Arial"/>
          <w:sz w:val="18"/>
        </w:rPr>
        <w:t>. Неотъемлемой частью настоящего Договора являются следующие Приложения:</w:t>
      </w:r>
    </w:p>
    <w:p w:rsidR="00503A2B" w:rsidRPr="00815C75" w:rsidRDefault="00503A2B" w:rsidP="00993842">
      <w:pPr>
        <w:numPr>
          <w:ilvl w:val="0"/>
          <w:numId w:val="3"/>
        </w:numPr>
        <w:suppressAutoHyphens/>
        <w:ind w:firstLine="0"/>
        <w:jc w:val="both"/>
        <w:rPr>
          <w:rFonts w:ascii="Arial" w:hAnsi="Arial"/>
          <w:sz w:val="18"/>
          <w:szCs w:val="18"/>
        </w:rPr>
      </w:pPr>
      <w:r w:rsidRPr="00815C75">
        <w:rPr>
          <w:rFonts w:ascii="Arial" w:hAnsi="Arial"/>
          <w:sz w:val="18"/>
          <w:szCs w:val="18"/>
        </w:rPr>
        <w:t xml:space="preserve">Приложение №1 - Необходимые технические требования, предъявляемые к оборудованию Клиента для использования программно-технического комплекса </w:t>
      </w:r>
      <w:r w:rsidR="00B81013" w:rsidRPr="00815C75">
        <w:t>"</w:t>
      </w:r>
      <w:r w:rsidRPr="00815C75">
        <w:rPr>
          <w:rFonts w:ascii="Arial" w:hAnsi="Arial"/>
          <w:sz w:val="18"/>
          <w:szCs w:val="18"/>
        </w:rPr>
        <w:t>Банк-Клиент</w:t>
      </w:r>
      <w:r w:rsidR="00B81013" w:rsidRPr="00815C75">
        <w:t>"</w:t>
      </w:r>
      <w:r w:rsidRPr="00815C75">
        <w:rPr>
          <w:rFonts w:ascii="Arial" w:hAnsi="Arial"/>
          <w:sz w:val="18"/>
          <w:szCs w:val="18"/>
        </w:rPr>
        <w:t>;</w:t>
      </w:r>
    </w:p>
    <w:p w:rsidR="00503A2B" w:rsidRPr="00815C75" w:rsidRDefault="00503A2B" w:rsidP="00993842">
      <w:pPr>
        <w:numPr>
          <w:ilvl w:val="0"/>
          <w:numId w:val="3"/>
        </w:numPr>
        <w:suppressAutoHyphens/>
        <w:ind w:firstLine="0"/>
        <w:jc w:val="both"/>
        <w:rPr>
          <w:rFonts w:ascii="Arial" w:hAnsi="Arial"/>
          <w:sz w:val="18"/>
          <w:szCs w:val="18"/>
        </w:rPr>
      </w:pPr>
      <w:r w:rsidRPr="00815C75">
        <w:rPr>
          <w:rFonts w:ascii="Arial" w:hAnsi="Arial"/>
          <w:sz w:val="18"/>
          <w:szCs w:val="18"/>
        </w:rPr>
        <w:t>Приложение №2 - Акт об обмене открытыми электронными ключами;</w:t>
      </w:r>
    </w:p>
    <w:p w:rsidR="00503A2B" w:rsidRPr="00815C75" w:rsidRDefault="00503A2B" w:rsidP="00993842">
      <w:pPr>
        <w:numPr>
          <w:ilvl w:val="0"/>
          <w:numId w:val="3"/>
        </w:numPr>
        <w:suppressAutoHyphens/>
        <w:ind w:firstLine="0"/>
        <w:jc w:val="both"/>
        <w:rPr>
          <w:rFonts w:ascii="Arial" w:hAnsi="Arial"/>
          <w:sz w:val="18"/>
          <w:szCs w:val="18"/>
        </w:rPr>
      </w:pPr>
      <w:r w:rsidRPr="00815C75">
        <w:rPr>
          <w:rFonts w:ascii="Arial" w:hAnsi="Arial"/>
          <w:sz w:val="18"/>
          <w:szCs w:val="18"/>
        </w:rPr>
        <w:t xml:space="preserve">Приложение №3 - Порядок согласования разногласий по </w:t>
      </w:r>
      <w:r w:rsidR="00830E76" w:rsidRPr="00815C75">
        <w:rPr>
          <w:rFonts w:ascii="Arial" w:hAnsi="Arial" w:cs="Arial"/>
          <w:sz w:val="18"/>
          <w:szCs w:val="18"/>
        </w:rPr>
        <w:t>распоряжениям в электронном виде</w:t>
      </w:r>
      <w:r w:rsidRPr="00815C75">
        <w:rPr>
          <w:rFonts w:ascii="Arial" w:hAnsi="Arial"/>
          <w:sz w:val="18"/>
          <w:szCs w:val="18"/>
        </w:rPr>
        <w:t>;</w:t>
      </w:r>
    </w:p>
    <w:p w:rsidR="002139E0" w:rsidRPr="00815C75" w:rsidRDefault="00503A2B" w:rsidP="00993842">
      <w:pPr>
        <w:numPr>
          <w:ilvl w:val="0"/>
          <w:numId w:val="16"/>
        </w:numPr>
        <w:spacing w:line="260" w:lineRule="exact"/>
        <w:ind w:left="426" w:firstLine="0"/>
        <w:jc w:val="both"/>
        <w:rPr>
          <w:rFonts w:ascii="Arial" w:hAnsi="Arial" w:cs="Arial"/>
          <w:sz w:val="18"/>
          <w:szCs w:val="18"/>
        </w:rPr>
      </w:pPr>
      <w:r w:rsidRPr="00815C75">
        <w:rPr>
          <w:rFonts w:ascii="Arial" w:hAnsi="Arial"/>
          <w:sz w:val="18"/>
          <w:szCs w:val="18"/>
        </w:rPr>
        <w:t xml:space="preserve">Приложение  №4 </w:t>
      </w:r>
      <w:r w:rsidR="002E5A58" w:rsidRPr="00815C75">
        <w:rPr>
          <w:rFonts w:ascii="Arial" w:hAnsi="Arial"/>
          <w:sz w:val="18"/>
          <w:szCs w:val="18"/>
        </w:rPr>
        <w:t xml:space="preserve">- </w:t>
      </w:r>
      <w:r w:rsidRPr="00815C75">
        <w:rPr>
          <w:rFonts w:ascii="Arial" w:hAnsi="Arial"/>
          <w:sz w:val="18"/>
          <w:szCs w:val="18"/>
        </w:rPr>
        <w:t xml:space="preserve">Акт приема </w:t>
      </w:r>
      <w:r w:rsidR="00C5614C" w:rsidRPr="00C5614C">
        <w:rPr>
          <w:rFonts w:ascii="Arial" w:hAnsi="Arial"/>
          <w:sz w:val="18"/>
          <w:szCs w:val="18"/>
        </w:rPr>
        <w:t>-</w:t>
      </w:r>
      <w:r w:rsidRPr="00815C75">
        <w:rPr>
          <w:rFonts w:ascii="Arial" w:hAnsi="Arial"/>
          <w:sz w:val="18"/>
          <w:szCs w:val="18"/>
        </w:rPr>
        <w:t xml:space="preserve"> передачи в пользование программного обеспечения</w:t>
      </w:r>
      <w:r w:rsidR="00CA1EAF" w:rsidRPr="00815C75">
        <w:rPr>
          <w:rFonts w:ascii="Arial" w:hAnsi="Arial"/>
          <w:sz w:val="18"/>
          <w:szCs w:val="18"/>
        </w:rPr>
        <w:t>;</w:t>
      </w:r>
    </w:p>
    <w:p w:rsidR="00AC71C2" w:rsidRPr="00815C75" w:rsidRDefault="002E5A58" w:rsidP="00993842">
      <w:pPr>
        <w:numPr>
          <w:ilvl w:val="0"/>
          <w:numId w:val="16"/>
        </w:numPr>
        <w:spacing w:line="260" w:lineRule="exact"/>
        <w:ind w:left="426" w:firstLine="0"/>
        <w:jc w:val="both"/>
        <w:rPr>
          <w:rFonts w:ascii="Arial" w:hAnsi="Arial" w:cs="Arial"/>
          <w:sz w:val="18"/>
          <w:szCs w:val="18"/>
        </w:rPr>
      </w:pPr>
      <w:r w:rsidRPr="00815C75">
        <w:rPr>
          <w:rFonts w:ascii="Arial" w:hAnsi="Arial" w:cs="Arial"/>
          <w:sz w:val="18"/>
          <w:szCs w:val="18"/>
        </w:rPr>
        <w:t xml:space="preserve">Приложение №5 - </w:t>
      </w:r>
      <w:r w:rsidR="00AC71C2" w:rsidRPr="00815C75">
        <w:rPr>
          <w:rFonts w:ascii="Arial" w:hAnsi="Arial" w:cs="Arial"/>
          <w:sz w:val="18"/>
          <w:szCs w:val="18"/>
        </w:rPr>
        <w:t xml:space="preserve">Заявление об утрате/несанкционированном использовании электронного средства платежа системы </w:t>
      </w:r>
      <w:r w:rsidR="00B81013" w:rsidRPr="00815C75">
        <w:t>"</w:t>
      </w:r>
      <w:r w:rsidR="00AC71C2" w:rsidRPr="00815C75">
        <w:rPr>
          <w:rFonts w:ascii="Arial" w:hAnsi="Arial" w:cs="Arial"/>
          <w:sz w:val="18"/>
          <w:szCs w:val="18"/>
        </w:rPr>
        <w:t>АРМ Клиента</w:t>
      </w:r>
      <w:r w:rsidR="00B81013" w:rsidRPr="00815C75">
        <w:t>"</w:t>
      </w:r>
      <w:r w:rsidR="005C0080" w:rsidRPr="00815C75">
        <w:rPr>
          <w:rFonts w:ascii="Arial" w:hAnsi="Arial" w:cs="Arial"/>
          <w:sz w:val="18"/>
          <w:szCs w:val="18"/>
        </w:rPr>
        <w:t>;</w:t>
      </w:r>
    </w:p>
    <w:p w:rsidR="000D36BF" w:rsidRPr="00815C75" w:rsidRDefault="00BD5197" w:rsidP="00993842">
      <w:pPr>
        <w:numPr>
          <w:ilvl w:val="0"/>
          <w:numId w:val="16"/>
        </w:numPr>
        <w:suppressAutoHyphens/>
        <w:ind w:left="426" w:firstLine="0"/>
        <w:jc w:val="both"/>
        <w:rPr>
          <w:rFonts w:ascii="Arial" w:hAnsi="Arial" w:cs="Arial"/>
          <w:sz w:val="18"/>
          <w:szCs w:val="18"/>
        </w:rPr>
      </w:pPr>
      <w:r w:rsidRPr="00815C75">
        <w:rPr>
          <w:rFonts w:ascii="Arial" w:hAnsi="Arial" w:cs="Arial"/>
          <w:sz w:val="18"/>
          <w:szCs w:val="18"/>
        </w:rPr>
        <w:t xml:space="preserve">Приложение №6 </w:t>
      </w:r>
      <w:r w:rsidR="00C5614C" w:rsidRPr="00C5614C">
        <w:rPr>
          <w:rFonts w:ascii="Arial" w:hAnsi="Arial" w:cs="Arial"/>
          <w:sz w:val="18"/>
          <w:szCs w:val="18"/>
        </w:rPr>
        <w:t>-</w:t>
      </w:r>
      <w:r w:rsidR="005B6EEA" w:rsidRPr="00815C75">
        <w:rPr>
          <w:rFonts w:ascii="Arial" w:hAnsi="Arial" w:cs="Arial"/>
          <w:sz w:val="18"/>
          <w:szCs w:val="18"/>
        </w:rPr>
        <w:t xml:space="preserve"> </w:t>
      </w:r>
      <w:r w:rsidRPr="00815C75">
        <w:rPr>
          <w:rFonts w:ascii="Arial" w:hAnsi="Arial" w:cs="Arial"/>
          <w:sz w:val="18"/>
          <w:szCs w:val="18"/>
        </w:rPr>
        <w:t>Заявлени</w:t>
      </w:r>
      <w:r w:rsidR="00AC71C2" w:rsidRPr="00815C75">
        <w:rPr>
          <w:rFonts w:ascii="Arial" w:hAnsi="Arial" w:cs="Arial"/>
          <w:sz w:val="18"/>
          <w:szCs w:val="18"/>
        </w:rPr>
        <w:t>е</w:t>
      </w:r>
      <w:r w:rsidRPr="00815C75">
        <w:rPr>
          <w:rFonts w:ascii="Arial" w:hAnsi="Arial" w:cs="Arial"/>
          <w:sz w:val="18"/>
          <w:szCs w:val="18"/>
        </w:rPr>
        <w:t xml:space="preserve"> о</w:t>
      </w:r>
      <w:r w:rsidR="00AC71C2" w:rsidRPr="00815C75">
        <w:rPr>
          <w:rFonts w:ascii="Arial" w:hAnsi="Arial" w:cs="Arial"/>
          <w:sz w:val="18"/>
          <w:szCs w:val="18"/>
        </w:rPr>
        <w:t xml:space="preserve"> несанкционированной операции</w:t>
      </w:r>
      <w:r w:rsidRPr="00815C75">
        <w:rPr>
          <w:rFonts w:ascii="Arial" w:hAnsi="Arial" w:cs="Arial"/>
          <w:sz w:val="18"/>
          <w:szCs w:val="18"/>
        </w:rPr>
        <w:t xml:space="preserve"> </w:t>
      </w:r>
      <w:r w:rsidR="00DA39AD" w:rsidRPr="00815C75">
        <w:rPr>
          <w:rFonts w:ascii="Arial" w:hAnsi="Arial" w:cs="Arial"/>
          <w:sz w:val="18"/>
          <w:szCs w:val="18"/>
        </w:rPr>
        <w:t xml:space="preserve">с использованием электронного средства платежа системы </w:t>
      </w:r>
      <w:r w:rsidR="00B81013" w:rsidRPr="00815C75">
        <w:t>"</w:t>
      </w:r>
      <w:r w:rsidR="00DA39AD" w:rsidRPr="00815C75">
        <w:rPr>
          <w:rFonts w:ascii="Arial" w:hAnsi="Arial" w:cs="Arial"/>
          <w:sz w:val="18"/>
          <w:szCs w:val="18"/>
        </w:rPr>
        <w:t>АРМ Клиента</w:t>
      </w:r>
      <w:r w:rsidR="00B81013" w:rsidRPr="00815C75">
        <w:t>"</w:t>
      </w:r>
      <w:r w:rsidR="000D36BF" w:rsidRPr="00815C75">
        <w:rPr>
          <w:rFonts w:ascii="Arial" w:hAnsi="Arial" w:cs="Arial"/>
          <w:sz w:val="18"/>
          <w:szCs w:val="18"/>
        </w:rPr>
        <w:t>;</w:t>
      </w:r>
    </w:p>
    <w:p w:rsidR="000D36BF" w:rsidRPr="00815C75" w:rsidRDefault="000D36BF" w:rsidP="00993842">
      <w:pPr>
        <w:pStyle w:val="af"/>
        <w:numPr>
          <w:ilvl w:val="0"/>
          <w:numId w:val="16"/>
        </w:numPr>
        <w:ind w:left="426" w:firstLine="0"/>
        <w:jc w:val="both"/>
        <w:rPr>
          <w:rFonts w:ascii="Arial" w:hAnsi="Arial" w:cs="Arial"/>
          <w:sz w:val="18"/>
          <w:szCs w:val="18"/>
        </w:rPr>
      </w:pPr>
      <w:r w:rsidRPr="00815C75">
        <w:rPr>
          <w:rFonts w:ascii="Arial" w:hAnsi="Arial" w:cs="Arial"/>
          <w:bCs/>
          <w:color w:val="333333"/>
          <w:sz w:val="18"/>
          <w:szCs w:val="18"/>
        </w:rPr>
        <w:t xml:space="preserve">Приложение №7 - Заявление о выборе способа уведомления Банком о совершении операций с использованием электронного средства платежа </w:t>
      </w:r>
      <w:r w:rsidRPr="00815C75">
        <w:rPr>
          <w:rFonts w:ascii="Arial" w:hAnsi="Arial" w:cs="Arial"/>
          <w:sz w:val="18"/>
          <w:szCs w:val="18"/>
        </w:rPr>
        <w:t xml:space="preserve">системы </w:t>
      </w:r>
      <w:r w:rsidR="00B81013" w:rsidRPr="00815C75">
        <w:t>"</w:t>
      </w:r>
      <w:r w:rsidRPr="00815C75">
        <w:rPr>
          <w:rFonts w:ascii="Arial" w:hAnsi="Arial" w:cs="Arial"/>
          <w:sz w:val="18"/>
          <w:szCs w:val="18"/>
        </w:rPr>
        <w:t>АРМ Клиента</w:t>
      </w:r>
      <w:r w:rsidR="00B81013" w:rsidRPr="00815C75">
        <w:t>"</w:t>
      </w:r>
      <w:r w:rsidR="00D501A6" w:rsidRPr="00815C75">
        <w:rPr>
          <w:rFonts w:ascii="Arial" w:hAnsi="Arial" w:cs="Arial"/>
          <w:sz w:val="18"/>
          <w:szCs w:val="18"/>
        </w:rPr>
        <w:t>;</w:t>
      </w:r>
    </w:p>
    <w:p w:rsidR="00D501A6" w:rsidRPr="00815C75" w:rsidRDefault="00D501A6" w:rsidP="00993842">
      <w:pPr>
        <w:pStyle w:val="af"/>
        <w:numPr>
          <w:ilvl w:val="0"/>
          <w:numId w:val="16"/>
        </w:numPr>
        <w:ind w:left="426" w:firstLine="0"/>
        <w:jc w:val="both"/>
        <w:rPr>
          <w:rFonts w:ascii="Arial" w:hAnsi="Arial" w:cs="Arial"/>
          <w:sz w:val="18"/>
          <w:szCs w:val="18"/>
        </w:rPr>
      </w:pPr>
      <w:r w:rsidRPr="00815C75">
        <w:rPr>
          <w:rFonts w:ascii="Arial" w:hAnsi="Arial" w:cs="Arial"/>
          <w:bCs/>
          <w:color w:val="333333"/>
          <w:sz w:val="18"/>
          <w:szCs w:val="18"/>
        </w:rPr>
        <w:t xml:space="preserve">Приложение №8 - Заявление на обслуживание по системе </w:t>
      </w:r>
      <w:r w:rsidR="00B81013" w:rsidRPr="00815C75">
        <w:t>"</w:t>
      </w:r>
      <w:r w:rsidRPr="00815C75">
        <w:rPr>
          <w:rFonts w:ascii="Arial" w:hAnsi="Arial"/>
          <w:sz w:val="18"/>
          <w:szCs w:val="18"/>
        </w:rPr>
        <w:t>Банк-Клиент</w:t>
      </w:r>
      <w:r w:rsidR="00B81013" w:rsidRPr="00815C75">
        <w:t>"</w:t>
      </w:r>
      <w:r w:rsidRPr="00815C75">
        <w:rPr>
          <w:rFonts w:ascii="Arial" w:hAnsi="Arial"/>
          <w:sz w:val="18"/>
          <w:szCs w:val="18"/>
        </w:rPr>
        <w:t>.</w:t>
      </w:r>
    </w:p>
    <w:p w:rsidR="00D501A6" w:rsidRPr="00815C75" w:rsidRDefault="00D501A6" w:rsidP="00D501A6">
      <w:pPr>
        <w:pStyle w:val="af"/>
        <w:jc w:val="both"/>
        <w:rPr>
          <w:rFonts w:ascii="Arial" w:hAnsi="Arial" w:cs="Arial"/>
          <w:sz w:val="18"/>
          <w:szCs w:val="18"/>
        </w:rPr>
      </w:pPr>
    </w:p>
    <w:p w:rsidR="00503A2B" w:rsidRPr="00815C75" w:rsidRDefault="00503A2B" w:rsidP="00D501A6">
      <w:pPr>
        <w:pStyle w:val="af"/>
        <w:rPr>
          <w:rFonts w:ascii="Arial" w:hAnsi="Arial" w:cs="Arial"/>
          <w:b/>
          <w:sz w:val="18"/>
          <w:szCs w:val="18"/>
        </w:rPr>
      </w:pPr>
      <w:r w:rsidRPr="00815C75">
        <w:rPr>
          <w:rFonts w:ascii="Arial" w:hAnsi="Arial" w:cs="Arial"/>
          <w:b/>
          <w:sz w:val="18"/>
          <w:szCs w:val="18"/>
        </w:rPr>
        <w:t>12. Адреса и реквизиты сторон.</w:t>
      </w:r>
    </w:p>
    <w:tbl>
      <w:tblPr>
        <w:tblW w:w="10173" w:type="dxa"/>
        <w:tblLayout w:type="fixed"/>
        <w:tblLook w:val="0000" w:firstRow="0" w:lastRow="0" w:firstColumn="0" w:lastColumn="0" w:noHBand="0" w:noVBand="0"/>
      </w:tblPr>
      <w:tblGrid>
        <w:gridCol w:w="1809"/>
        <w:gridCol w:w="8364"/>
      </w:tblGrid>
      <w:tr w:rsidR="00882FB5" w:rsidRPr="000A560C" w:rsidTr="00B83C45">
        <w:trPr>
          <w:trHeight w:val="170"/>
        </w:trPr>
        <w:tc>
          <w:tcPr>
            <w:tcW w:w="1809" w:type="dxa"/>
            <w:tcBorders>
              <w:top w:val="double" w:sz="6" w:space="0" w:color="auto"/>
              <w:left w:val="double" w:sz="6" w:space="0" w:color="auto"/>
              <w:bottom w:val="single" w:sz="12" w:space="0" w:color="auto"/>
              <w:right w:val="single" w:sz="12" w:space="0" w:color="auto"/>
            </w:tcBorders>
            <w:shd w:val="clear" w:color="auto" w:fill="FFFFFF"/>
            <w:vAlign w:val="center"/>
          </w:tcPr>
          <w:p w:rsidR="00882FB5" w:rsidRPr="00815C75" w:rsidRDefault="00882FB5" w:rsidP="00993842">
            <w:pPr>
              <w:spacing w:after="40" w:line="260" w:lineRule="exact"/>
              <w:rPr>
                <w:rFonts w:ascii="Arial" w:hAnsi="Arial" w:cs="Arial"/>
                <w:b/>
                <w:bCs/>
                <w:i/>
                <w:iCs/>
                <w:sz w:val="16"/>
                <w:szCs w:val="16"/>
              </w:rPr>
            </w:pPr>
            <w:r w:rsidRPr="00815C75">
              <w:rPr>
                <w:rFonts w:ascii="Arial" w:hAnsi="Arial" w:cs="Arial"/>
                <w:b/>
                <w:bCs/>
                <w:sz w:val="16"/>
                <w:szCs w:val="16"/>
              </w:rPr>
              <w:t>Наименование и Адрес Банка:</w:t>
            </w:r>
          </w:p>
        </w:tc>
        <w:tc>
          <w:tcPr>
            <w:tcW w:w="8364" w:type="dxa"/>
            <w:tcBorders>
              <w:top w:val="double" w:sz="6" w:space="0" w:color="auto"/>
              <w:left w:val="single" w:sz="12" w:space="0" w:color="auto"/>
              <w:bottom w:val="single" w:sz="12" w:space="0" w:color="auto"/>
              <w:right w:val="double" w:sz="6" w:space="0" w:color="auto"/>
            </w:tcBorders>
            <w:shd w:val="clear" w:color="auto" w:fill="FFFFFF"/>
            <w:vAlign w:val="center"/>
          </w:tcPr>
          <w:p w:rsidR="00882FB5" w:rsidRPr="00344C5B" w:rsidRDefault="006F046A" w:rsidP="006F046A">
            <w:pPr>
              <w:pStyle w:val="2"/>
              <w:numPr>
                <w:ilvl w:val="0"/>
                <w:numId w:val="0"/>
              </w:numPr>
              <w:spacing w:after="40"/>
              <w:ind w:left="2376" w:hanging="2376"/>
              <w:jc w:val="both"/>
              <w:rPr>
                <w:rFonts w:ascii="Arial" w:hAnsi="Arial" w:cs="Arial"/>
                <w:b w:val="0"/>
                <w:sz w:val="16"/>
                <w:szCs w:val="16"/>
                <w:lang w:val="ru-RU"/>
              </w:rPr>
            </w:pPr>
            <w:r>
              <w:rPr>
                <w:rFonts w:ascii="Arial" w:hAnsi="Arial" w:cs="Arial"/>
                <w:b w:val="0"/>
                <w:sz w:val="16"/>
                <w:szCs w:val="16"/>
                <w:lang w:val="ru-RU"/>
              </w:rPr>
              <w:fldChar w:fldCharType="begin"/>
            </w:r>
            <w:r>
              <w:rPr>
                <w:rFonts w:ascii="Arial" w:hAnsi="Arial" w:cs="Arial"/>
                <w:b w:val="0"/>
                <w:sz w:val="16"/>
                <w:szCs w:val="16"/>
                <w:lang w:val="ru-RU"/>
              </w:rPr>
              <w:instrText xml:space="preserve"> DOCVARIABLE  BANK_NAME_C  \* MERGEFORMAT </w:instrText>
            </w:r>
            <w:r>
              <w:fldChar w:fldCharType="separate"/>
            </w:r>
            <w:r>
              <w:rPr>
                <w:rFonts w:ascii="Arial" w:hAnsi="Arial" w:cs="Arial"/>
                <w:b w:val="0"/>
                <w:sz w:val="16"/>
                <w:szCs w:val="16"/>
                <w:lang w:val="ru-RU"/>
              </w:rPr>
              <w:t>АО Банк "Развитие-Столица"</w:t>
            </w:r>
            <w:r>
              <w:rPr>
                <w:rFonts w:ascii="Arial" w:hAnsi="Arial" w:cs="Arial"/>
                <w:b w:val="0"/>
                <w:sz w:val="16"/>
                <w:szCs w:val="16"/>
                <w:lang w:val="ru-RU"/>
              </w:rPr>
              <w:fldChar w:fldCharType="end"/>
            </w:r>
            <w:r w:rsidR="000A560C" w:rsidRPr="00B5129F">
              <w:rPr>
                <w:rFonts w:ascii="Arial" w:hAnsi="Arial" w:cs="Arial"/>
                <w:b w:val="0"/>
                <w:sz w:val="16"/>
                <w:szCs w:val="16"/>
                <w:lang w:val="ru-RU"/>
              </w:rPr>
              <w:t xml:space="preserve">, </w:t>
            </w:r>
            <w:r>
              <w:rPr>
                <w:rFonts w:ascii="Arial" w:hAnsi="Arial" w:cs="Arial"/>
                <w:b w:val="0"/>
                <w:sz w:val="16"/>
                <w:szCs w:val="16"/>
                <w:lang w:val="ru-RU"/>
              </w:rPr>
              <w:fldChar w:fldCharType="begin"/>
            </w:r>
            <w:r>
              <w:rPr>
                <w:rFonts w:ascii="Arial" w:hAnsi="Arial" w:cs="Arial"/>
                <w:b w:val="0"/>
                <w:sz w:val="16"/>
                <w:szCs w:val="16"/>
                <w:lang w:val="ru-RU"/>
              </w:rPr>
              <w:instrText xml:space="preserve"> DOCVARIABLE  ADRESS_B  \* MERGEFORMAT </w:instrText>
            </w:r>
            <w:r>
              <w:fldChar w:fldCharType="separate"/>
            </w:r>
            <w:r>
              <w:rPr>
                <w:rFonts w:ascii="Arial" w:hAnsi="Arial" w:cs="Arial"/>
                <w:b w:val="0"/>
                <w:sz w:val="16"/>
                <w:szCs w:val="16"/>
                <w:lang w:val="ru-RU"/>
              </w:rPr>
              <w:t xml:space="preserve">105064, г Москва, пер Нижний Сусальный, д. 5, стр. 15, </w:t>
            </w:r>
            <w:r>
              <w:rPr>
                <w:rFonts w:ascii="Arial" w:hAnsi="Arial" w:cs="Arial"/>
                <w:b w:val="0"/>
                <w:sz w:val="16"/>
                <w:szCs w:val="16"/>
                <w:lang w:val="ru-RU"/>
              </w:rPr>
              <w:fldChar w:fldCharType="end"/>
            </w:r>
          </w:p>
        </w:tc>
      </w:tr>
      <w:tr w:rsidR="00882FB5" w:rsidRPr="00815C75" w:rsidTr="00B83C45">
        <w:trPr>
          <w:trHeight w:val="170"/>
        </w:trPr>
        <w:tc>
          <w:tcPr>
            <w:tcW w:w="1809" w:type="dxa"/>
            <w:tcBorders>
              <w:top w:val="single" w:sz="12" w:space="0" w:color="auto"/>
              <w:left w:val="double" w:sz="6" w:space="0" w:color="auto"/>
              <w:bottom w:val="double" w:sz="6" w:space="0" w:color="auto"/>
              <w:right w:val="single" w:sz="12" w:space="0" w:color="auto"/>
            </w:tcBorders>
            <w:vAlign w:val="center"/>
          </w:tcPr>
          <w:p w:rsidR="00882FB5" w:rsidRPr="00815C75" w:rsidRDefault="00882FB5" w:rsidP="00993842">
            <w:pPr>
              <w:spacing w:after="60" w:line="260" w:lineRule="exact"/>
              <w:rPr>
                <w:rFonts w:ascii="Arial" w:hAnsi="Arial" w:cs="Arial"/>
                <w:b/>
                <w:bCs/>
                <w:i/>
                <w:iCs/>
                <w:sz w:val="16"/>
                <w:szCs w:val="16"/>
              </w:rPr>
            </w:pPr>
            <w:r w:rsidRPr="00815C75">
              <w:rPr>
                <w:rFonts w:ascii="Arial" w:hAnsi="Arial" w:cs="Arial"/>
                <w:b/>
                <w:bCs/>
                <w:sz w:val="16"/>
                <w:szCs w:val="16"/>
              </w:rPr>
              <w:t>Реквизиты Банка:</w:t>
            </w:r>
          </w:p>
        </w:tc>
        <w:tc>
          <w:tcPr>
            <w:tcW w:w="8364" w:type="dxa"/>
            <w:tcBorders>
              <w:top w:val="single" w:sz="12" w:space="0" w:color="auto"/>
              <w:left w:val="single" w:sz="12" w:space="0" w:color="auto"/>
              <w:bottom w:val="double" w:sz="6" w:space="0" w:color="auto"/>
              <w:right w:val="double" w:sz="6" w:space="0" w:color="auto"/>
            </w:tcBorders>
            <w:vAlign w:val="center"/>
          </w:tcPr>
          <w:p w:rsidR="00882FB5" w:rsidRPr="00815C75" w:rsidRDefault="000A560C" w:rsidP="006F046A">
            <w:pPr>
              <w:spacing w:after="60" w:line="260" w:lineRule="exact"/>
              <w:ind w:right="-108"/>
              <w:rPr>
                <w:rFonts w:ascii="Arial" w:hAnsi="Arial" w:cs="Arial"/>
                <w:sz w:val="18"/>
                <w:szCs w:val="18"/>
              </w:rPr>
            </w:pPr>
            <w:r w:rsidRPr="00053D13">
              <w:rPr>
                <w:rFonts w:ascii="Arial" w:hAnsi="Arial" w:cs="Arial"/>
                <w:spacing w:val="-6"/>
                <w:sz w:val="16"/>
                <w:szCs w:val="16"/>
              </w:rPr>
              <w:t>ИНН</w:t>
            </w:r>
            <w:r w:rsidR="006F046A">
              <w:rPr>
                <w:rFonts w:ascii="Arial" w:hAnsi="Arial" w:cs="Arial"/>
                <w:spacing w:val="-6"/>
                <w:sz w:val="16"/>
                <w:szCs w:val="16"/>
              </w:rPr>
              <w:t xml:space="preserve"> </w:t>
            </w:r>
            <w:r w:rsidR="006F046A" w:rsidRPr="006F046A">
              <w:rPr>
                <w:rFonts w:ascii="Arial" w:hAnsi="Arial" w:cs="Arial"/>
                <w:b/>
                <w:spacing w:val="-6"/>
                <w:sz w:val="16"/>
                <w:szCs w:val="16"/>
              </w:rPr>
              <w:fldChar w:fldCharType="begin"/>
            </w:r>
            <w:r w:rsidR="006F046A" w:rsidRPr="006F046A">
              <w:rPr>
                <w:rFonts w:ascii="Arial" w:hAnsi="Arial" w:cs="Arial"/>
                <w:b/>
                <w:spacing w:val="-6"/>
                <w:sz w:val="16"/>
                <w:szCs w:val="16"/>
              </w:rPr>
              <w:instrText xml:space="preserve"> DOCVARIABLE  INN_B  \* MERGEFORMAT </w:instrText>
            </w:r>
            <w:r w:rsidR="006F046A" w:rsidRPr="006F046A">
              <w:fldChar w:fldCharType="separate"/>
            </w:r>
            <w:r>
              <w:rPr>
                <w:rFonts w:ascii="Arial" w:hAnsi="Arial" w:cs="Arial"/>
                <w:b/>
                <w:spacing w:val="-6"/>
                <w:sz w:val="16"/>
                <w:szCs w:val="16"/>
              </w:rPr>
              <w:t>7709345294</w:t>
            </w:r>
            <w:r w:rsidR="006F046A" w:rsidRPr="006F046A">
              <w:rPr>
                <w:rFonts w:ascii="Arial" w:hAnsi="Arial" w:cs="Arial"/>
                <w:b/>
                <w:spacing w:val="-6"/>
                <w:sz w:val="16"/>
                <w:szCs w:val="16"/>
              </w:rPr>
              <w:fldChar w:fldCharType="end"/>
            </w:r>
            <w:r w:rsidRPr="00053D13">
              <w:rPr>
                <w:rFonts w:ascii="Arial" w:hAnsi="Arial" w:cs="Arial"/>
                <w:b/>
                <w:bCs/>
                <w:spacing w:val="-6"/>
                <w:sz w:val="16"/>
                <w:szCs w:val="16"/>
              </w:rPr>
              <w:t>,</w:t>
            </w:r>
            <w:r w:rsidRPr="00053D13">
              <w:rPr>
                <w:rFonts w:ascii="Arial" w:hAnsi="Arial" w:cs="Arial"/>
                <w:spacing w:val="-6"/>
                <w:sz w:val="16"/>
                <w:szCs w:val="16"/>
              </w:rPr>
              <w:t xml:space="preserve"> БИК</w:t>
            </w:r>
            <w:r w:rsidR="006F046A">
              <w:rPr>
                <w:rFonts w:ascii="Arial" w:hAnsi="Arial" w:cs="Arial"/>
                <w:spacing w:val="-6"/>
                <w:sz w:val="16"/>
                <w:szCs w:val="16"/>
              </w:rPr>
              <w:t xml:space="preserve"> </w:t>
            </w:r>
            <w:r w:rsidR="006F046A" w:rsidRPr="006F046A">
              <w:rPr>
                <w:rFonts w:ascii="Arial" w:hAnsi="Arial" w:cs="Arial"/>
                <w:b/>
                <w:spacing w:val="-6"/>
                <w:sz w:val="16"/>
                <w:szCs w:val="16"/>
              </w:rPr>
              <w:fldChar w:fldCharType="begin"/>
            </w:r>
            <w:r w:rsidR="006F046A" w:rsidRPr="006F046A">
              <w:rPr>
                <w:rFonts w:ascii="Arial" w:hAnsi="Arial" w:cs="Arial"/>
                <w:b/>
                <w:spacing w:val="-6"/>
                <w:sz w:val="16"/>
                <w:szCs w:val="16"/>
              </w:rPr>
              <w:instrText xml:space="preserve"> DOCVARIABLE  BIC_B  \* MERGEFORMAT </w:instrText>
            </w:r>
            <w:r w:rsidR="006F046A" w:rsidRPr="006F046A">
              <w:fldChar w:fldCharType="separate"/>
            </w:r>
            <w:r>
              <w:rPr>
                <w:rFonts w:ascii="Arial" w:hAnsi="Arial" w:cs="Arial"/>
                <w:b/>
                <w:spacing w:val="-6"/>
                <w:sz w:val="16"/>
                <w:szCs w:val="16"/>
              </w:rPr>
              <w:t>044525984</w:t>
            </w:r>
            <w:r w:rsidR="006F046A" w:rsidRPr="006F046A">
              <w:rPr>
                <w:rFonts w:ascii="Arial" w:hAnsi="Arial" w:cs="Arial"/>
                <w:b/>
                <w:spacing w:val="-6"/>
                <w:sz w:val="16"/>
                <w:szCs w:val="16"/>
              </w:rPr>
              <w:fldChar w:fldCharType="end"/>
            </w:r>
            <w:r w:rsidRPr="00053D13">
              <w:rPr>
                <w:rFonts w:ascii="Arial" w:hAnsi="Arial" w:cs="Arial"/>
                <w:spacing w:val="-6"/>
                <w:sz w:val="16"/>
                <w:szCs w:val="16"/>
              </w:rPr>
              <w:t xml:space="preserve">, к/с № </w:t>
            </w:r>
            <w:r w:rsidR="006F046A" w:rsidRPr="006F046A">
              <w:rPr>
                <w:rFonts w:ascii="Arial" w:hAnsi="Arial" w:cs="Arial"/>
                <w:b/>
                <w:spacing w:val="-6"/>
                <w:sz w:val="16"/>
                <w:szCs w:val="16"/>
              </w:rPr>
              <w:fldChar w:fldCharType="begin"/>
            </w:r>
            <w:r w:rsidR="006F046A" w:rsidRPr="006F046A">
              <w:rPr>
                <w:rFonts w:ascii="Arial" w:hAnsi="Arial" w:cs="Arial"/>
                <w:b/>
                <w:spacing w:val="-6"/>
                <w:sz w:val="16"/>
                <w:szCs w:val="16"/>
              </w:rPr>
              <w:instrText xml:space="preserve"> DOCVARIABLE  CORR_ACC_B  \* MERGEFORMAT </w:instrText>
            </w:r>
            <w:r w:rsidR="006F046A" w:rsidRPr="006F046A">
              <w:fldChar w:fldCharType="separate"/>
            </w:r>
            <w:r>
              <w:rPr>
                <w:rFonts w:ascii="Arial" w:hAnsi="Arial" w:cs="Arial"/>
                <w:b/>
                <w:spacing w:val="-6"/>
                <w:sz w:val="16"/>
                <w:szCs w:val="16"/>
              </w:rPr>
              <w:t>30101810000000000984</w:t>
            </w:r>
            <w:r w:rsidR="006F046A" w:rsidRPr="006F046A">
              <w:rPr>
                <w:rFonts w:ascii="Arial" w:hAnsi="Arial" w:cs="Arial"/>
                <w:b/>
                <w:spacing w:val="-6"/>
                <w:sz w:val="16"/>
                <w:szCs w:val="16"/>
              </w:rPr>
              <w:fldChar w:fldCharType="end"/>
            </w:r>
            <w:r w:rsidR="006F046A">
              <w:rPr>
                <w:rFonts w:ascii="Arial" w:hAnsi="Arial" w:cs="Arial"/>
                <w:spacing w:val="-6"/>
                <w:sz w:val="16"/>
                <w:szCs w:val="16"/>
              </w:rPr>
              <w:t xml:space="preserve"> </w:t>
            </w:r>
            <w:r w:rsidRPr="00053D13">
              <w:rPr>
                <w:rFonts w:ascii="Arial" w:hAnsi="Arial" w:cs="Arial"/>
                <w:spacing w:val="-6"/>
                <w:sz w:val="16"/>
                <w:szCs w:val="16"/>
              </w:rPr>
              <w:t xml:space="preserve">в </w:t>
            </w:r>
            <w:r w:rsidR="006F046A" w:rsidRPr="0045151D">
              <w:rPr>
                <w:rFonts w:ascii="Arial" w:hAnsi="Arial" w:cs="Arial"/>
                <w:b/>
                <w:spacing w:val="-6"/>
                <w:sz w:val="16"/>
                <w:szCs w:val="16"/>
              </w:rPr>
              <w:fldChar w:fldCharType="begin"/>
            </w:r>
            <w:r w:rsidR="006F046A" w:rsidRPr="0045151D">
              <w:rPr>
                <w:rFonts w:ascii="Arial" w:hAnsi="Arial" w:cs="Arial"/>
                <w:b/>
                <w:spacing w:val="-6"/>
                <w:sz w:val="16"/>
                <w:szCs w:val="16"/>
              </w:rPr>
              <w:instrText xml:space="preserve"> DOCVARIABLE  БАНК_РКЦ  \* MERGEFORMAT </w:instrText>
            </w:r>
            <w:r w:rsidR="006F046A" w:rsidRPr="0045151D">
              <w:fldChar w:fldCharType="separate"/>
            </w:r>
            <w:r>
              <w:rPr>
                <w:rFonts w:ascii="Arial" w:hAnsi="Arial" w:cs="Arial"/>
                <w:b/>
                <w:spacing w:val="-6"/>
                <w:sz w:val="16"/>
                <w:szCs w:val="16"/>
              </w:rPr>
              <w:t>ГУ БАНКА РОССИИ ПО ЦФО</w:t>
            </w:r>
            <w:r w:rsidR="006F046A" w:rsidRPr="0045151D">
              <w:rPr>
                <w:rFonts w:ascii="Arial" w:hAnsi="Arial" w:cs="Arial"/>
                <w:b/>
                <w:spacing w:val="-6"/>
                <w:sz w:val="16"/>
                <w:szCs w:val="16"/>
              </w:rPr>
              <w:fldChar w:fldCharType="end"/>
            </w:r>
          </w:p>
        </w:tc>
      </w:tr>
    </w:tbl>
    <w:p w:rsidR="00882FB5" w:rsidRPr="00502D47" w:rsidRDefault="00882FB5" w:rsidP="00993842">
      <w:pPr>
        <w:tabs>
          <w:tab w:val="left" w:pos="3627"/>
          <w:tab w:val="left" w:pos="7254"/>
        </w:tabs>
        <w:spacing w:before="20" w:after="60" w:line="260" w:lineRule="exact"/>
        <w:rPr>
          <w:rFonts w:ascii="Arial" w:hAnsi="Arial" w:cs="Arial"/>
          <w:b/>
          <w:bCs/>
          <w:sz w:val="16"/>
          <w:szCs w:val="16"/>
        </w:rPr>
      </w:pPr>
    </w:p>
    <w:tbl>
      <w:tblPr>
        <w:tblW w:w="0" w:type="auto"/>
        <w:tblLook w:val="01E0" w:firstRow="1" w:lastRow="1" w:firstColumn="1" w:lastColumn="1" w:noHBand="0" w:noVBand="0"/>
      </w:tblPr>
      <w:tblGrid>
        <w:gridCol w:w="2740"/>
        <w:gridCol w:w="835"/>
        <w:gridCol w:w="2081"/>
        <w:gridCol w:w="283"/>
        <w:gridCol w:w="3326"/>
        <w:gridCol w:w="941"/>
      </w:tblGrid>
      <w:tr w:rsidR="00882FB5" w:rsidRPr="00502D47" w:rsidTr="00882FB5">
        <w:tc>
          <w:tcPr>
            <w:tcW w:w="2802" w:type="dxa"/>
          </w:tcPr>
          <w:p w:rsidR="00882FB5" w:rsidRPr="00502D47" w:rsidRDefault="00882FB5" w:rsidP="00993842">
            <w:pPr>
              <w:tabs>
                <w:tab w:val="left" w:pos="3769"/>
                <w:tab w:val="left" w:pos="7196"/>
              </w:tabs>
              <w:spacing w:before="20" w:after="80" w:line="260" w:lineRule="exact"/>
              <w:rPr>
                <w:rFonts w:ascii="Arial" w:hAnsi="Arial" w:cs="Arial"/>
                <w:b/>
                <w:bCs/>
                <w:sz w:val="16"/>
                <w:szCs w:val="16"/>
              </w:rPr>
            </w:pPr>
          </w:p>
        </w:tc>
        <w:tc>
          <w:tcPr>
            <w:tcW w:w="850" w:type="dxa"/>
          </w:tcPr>
          <w:p w:rsidR="00882FB5" w:rsidRPr="00502D47" w:rsidRDefault="00882FB5" w:rsidP="00993842">
            <w:pPr>
              <w:tabs>
                <w:tab w:val="left" w:pos="3769"/>
                <w:tab w:val="left" w:pos="7196"/>
              </w:tabs>
              <w:spacing w:before="20" w:after="80" w:line="260" w:lineRule="exact"/>
              <w:rPr>
                <w:rFonts w:ascii="Arial" w:hAnsi="Arial" w:cs="Arial"/>
                <w:b/>
                <w:bCs/>
                <w:sz w:val="16"/>
                <w:szCs w:val="16"/>
              </w:rPr>
            </w:pPr>
          </w:p>
        </w:tc>
        <w:tc>
          <w:tcPr>
            <w:tcW w:w="2126" w:type="dxa"/>
            <w:tcBorders>
              <w:bottom w:val="single" w:sz="4" w:space="0" w:color="auto"/>
            </w:tcBorders>
          </w:tcPr>
          <w:p w:rsidR="00882FB5" w:rsidRPr="00502D47" w:rsidRDefault="00882FB5" w:rsidP="00993842">
            <w:pPr>
              <w:tabs>
                <w:tab w:val="left" w:pos="3769"/>
                <w:tab w:val="left" w:pos="7196"/>
              </w:tabs>
              <w:spacing w:before="20" w:after="80" w:line="260" w:lineRule="exact"/>
              <w:rPr>
                <w:rFonts w:ascii="Arial" w:hAnsi="Arial" w:cs="Arial"/>
                <w:b/>
                <w:bCs/>
                <w:sz w:val="16"/>
                <w:szCs w:val="16"/>
              </w:rPr>
            </w:pPr>
          </w:p>
        </w:tc>
        <w:tc>
          <w:tcPr>
            <w:tcW w:w="284" w:type="dxa"/>
          </w:tcPr>
          <w:p w:rsidR="00882FB5" w:rsidRPr="00502D47" w:rsidRDefault="00882FB5" w:rsidP="00993842">
            <w:pPr>
              <w:tabs>
                <w:tab w:val="left" w:pos="3769"/>
                <w:tab w:val="left" w:pos="7196"/>
              </w:tabs>
              <w:spacing w:before="20" w:after="80" w:line="260" w:lineRule="exact"/>
              <w:rPr>
                <w:rFonts w:ascii="Arial" w:hAnsi="Arial" w:cs="Arial"/>
                <w:b/>
                <w:bCs/>
                <w:sz w:val="16"/>
                <w:szCs w:val="16"/>
              </w:rPr>
            </w:pPr>
          </w:p>
        </w:tc>
        <w:tc>
          <w:tcPr>
            <w:tcW w:w="3402" w:type="dxa"/>
            <w:tcBorders>
              <w:bottom w:val="single" w:sz="4" w:space="0" w:color="auto"/>
            </w:tcBorders>
          </w:tcPr>
          <w:p w:rsidR="00882FB5" w:rsidRPr="00502D47" w:rsidRDefault="00882FB5" w:rsidP="00993842">
            <w:pPr>
              <w:tabs>
                <w:tab w:val="left" w:pos="3769"/>
                <w:tab w:val="left" w:pos="7196"/>
              </w:tabs>
              <w:spacing w:before="20" w:after="80" w:line="260" w:lineRule="exact"/>
              <w:rPr>
                <w:rFonts w:ascii="Arial" w:hAnsi="Arial" w:cs="Arial"/>
                <w:b/>
                <w:bCs/>
                <w:sz w:val="16"/>
                <w:szCs w:val="16"/>
              </w:rPr>
            </w:pPr>
          </w:p>
        </w:tc>
        <w:tc>
          <w:tcPr>
            <w:tcW w:w="958" w:type="dxa"/>
          </w:tcPr>
          <w:p w:rsidR="00882FB5" w:rsidRPr="00502D47" w:rsidRDefault="00882FB5" w:rsidP="00993842">
            <w:pPr>
              <w:tabs>
                <w:tab w:val="left" w:pos="3769"/>
                <w:tab w:val="left" w:pos="7196"/>
              </w:tabs>
              <w:spacing w:before="20" w:after="80" w:line="260" w:lineRule="exact"/>
              <w:rPr>
                <w:rFonts w:ascii="Arial" w:hAnsi="Arial" w:cs="Arial"/>
                <w:b/>
                <w:bCs/>
                <w:sz w:val="16"/>
                <w:szCs w:val="16"/>
              </w:rPr>
            </w:pPr>
          </w:p>
        </w:tc>
      </w:tr>
    </w:tbl>
    <w:p w:rsidR="00882FB5" w:rsidRPr="00815C75" w:rsidRDefault="00882FB5" w:rsidP="00993842">
      <w:pPr>
        <w:tabs>
          <w:tab w:val="left" w:pos="2835"/>
        </w:tabs>
        <w:spacing w:after="80" w:line="260" w:lineRule="exact"/>
        <w:rPr>
          <w:rFonts w:ascii="Arial" w:hAnsi="Arial" w:cs="Arial"/>
          <w:sz w:val="16"/>
          <w:szCs w:val="16"/>
        </w:rPr>
      </w:pPr>
      <w:r w:rsidRPr="00815C75">
        <w:rPr>
          <w:rFonts w:ascii="Arial" w:hAnsi="Arial" w:cs="Arial"/>
          <w:sz w:val="16"/>
          <w:szCs w:val="16"/>
        </w:rPr>
        <w:tab/>
      </w:r>
      <w:r w:rsidRPr="00815C75">
        <w:rPr>
          <w:rFonts w:ascii="Arial" w:hAnsi="Arial" w:cs="Arial"/>
          <w:sz w:val="16"/>
          <w:szCs w:val="16"/>
        </w:rPr>
        <w:tab/>
      </w:r>
      <w:r w:rsidRPr="00815C75">
        <w:rPr>
          <w:rFonts w:ascii="Arial" w:hAnsi="Arial" w:cs="Arial"/>
          <w:sz w:val="16"/>
          <w:szCs w:val="16"/>
        </w:rPr>
        <w:tab/>
        <w:t>М.П.</w:t>
      </w:r>
    </w:p>
    <w:tbl>
      <w:tblPr>
        <w:tblW w:w="10173"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809"/>
        <w:gridCol w:w="8364"/>
      </w:tblGrid>
      <w:tr w:rsidR="00882FB5" w:rsidRPr="00815C75" w:rsidTr="00B83C45">
        <w:trPr>
          <w:trHeight w:val="170"/>
        </w:trPr>
        <w:tc>
          <w:tcPr>
            <w:tcW w:w="1809" w:type="dxa"/>
            <w:tcBorders>
              <w:top w:val="double" w:sz="6" w:space="0" w:color="auto"/>
              <w:bottom w:val="single" w:sz="12" w:space="0" w:color="auto"/>
              <w:right w:val="single" w:sz="12" w:space="0" w:color="auto"/>
            </w:tcBorders>
          </w:tcPr>
          <w:p w:rsidR="00882FB5" w:rsidRPr="00815C75" w:rsidRDefault="00882FB5" w:rsidP="00993842">
            <w:pPr>
              <w:spacing w:after="60" w:line="260" w:lineRule="exact"/>
              <w:jc w:val="both"/>
              <w:rPr>
                <w:rFonts w:ascii="Arial" w:hAnsi="Arial" w:cs="Arial"/>
                <w:sz w:val="16"/>
                <w:szCs w:val="16"/>
              </w:rPr>
            </w:pPr>
            <w:r w:rsidRPr="00815C75">
              <w:rPr>
                <w:rFonts w:ascii="Arial" w:hAnsi="Arial" w:cs="Arial"/>
                <w:b/>
                <w:bCs/>
                <w:sz w:val="16"/>
                <w:szCs w:val="16"/>
              </w:rPr>
              <w:t>Ф.И.О. Клиента:</w:t>
            </w:r>
          </w:p>
        </w:tc>
        <w:tc>
          <w:tcPr>
            <w:tcW w:w="8364" w:type="dxa"/>
            <w:tcBorders>
              <w:top w:val="double" w:sz="6" w:space="0" w:color="auto"/>
              <w:left w:val="single" w:sz="12" w:space="0" w:color="auto"/>
              <w:bottom w:val="single" w:sz="12" w:space="0" w:color="auto"/>
            </w:tcBorders>
          </w:tcPr>
          <w:p w:rsidR="00882FB5" w:rsidRPr="00B5129F" w:rsidRDefault="00882FB5" w:rsidP="00993842">
            <w:pPr>
              <w:spacing w:after="60" w:line="260" w:lineRule="exact"/>
              <w:jc w:val="both"/>
              <w:rPr>
                <w:rFonts w:ascii="Arial" w:hAnsi="Arial" w:cs="Arial"/>
                <w:b/>
                <w:bCs/>
                <w:sz w:val="16"/>
                <w:szCs w:val="16"/>
                <w:lang w:val="en-US"/>
              </w:rPr>
            </w:pPr>
          </w:p>
        </w:tc>
      </w:tr>
      <w:tr w:rsidR="00882FB5" w:rsidRPr="00815C75" w:rsidTr="00B83C45">
        <w:trPr>
          <w:cantSplit/>
          <w:trHeight w:val="406"/>
        </w:trPr>
        <w:tc>
          <w:tcPr>
            <w:tcW w:w="1809" w:type="dxa"/>
            <w:tcBorders>
              <w:top w:val="single" w:sz="12" w:space="0" w:color="auto"/>
              <w:bottom w:val="nil"/>
              <w:right w:val="single" w:sz="12" w:space="0" w:color="auto"/>
            </w:tcBorders>
          </w:tcPr>
          <w:p w:rsidR="00882FB5" w:rsidRPr="00815C75" w:rsidRDefault="00882FB5" w:rsidP="00993842">
            <w:pPr>
              <w:spacing w:after="60" w:line="260" w:lineRule="exact"/>
              <w:rPr>
                <w:rFonts w:ascii="Arial" w:hAnsi="Arial" w:cs="Arial"/>
                <w:b/>
                <w:bCs/>
                <w:sz w:val="16"/>
                <w:szCs w:val="16"/>
                <w:lang w:val="en-US"/>
              </w:rPr>
            </w:pPr>
            <w:r w:rsidRPr="00815C75">
              <w:rPr>
                <w:rFonts w:ascii="Arial" w:hAnsi="Arial" w:cs="Arial"/>
                <w:b/>
                <w:bCs/>
                <w:sz w:val="16"/>
                <w:szCs w:val="16"/>
              </w:rPr>
              <w:t>Реквизиты Клиента:</w:t>
            </w:r>
          </w:p>
        </w:tc>
        <w:tc>
          <w:tcPr>
            <w:tcW w:w="8364" w:type="dxa"/>
            <w:tcBorders>
              <w:top w:val="single" w:sz="12" w:space="0" w:color="auto"/>
              <w:left w:val="single" w:sz="12" w:space="0" w:color="auto"/>
              <w:bottom w:val="nil"/>
            </w:tcBorders>
          </w:tcPr>
          <w:p w:rsidR="00882FB5" w:rsidRPr="00B5129F" w:rsidRDefault="00882FB5" w:rsidP="00993842">
            <w:pPr>
              <w:spacing w:after="60" w:line="260" w:lineRule="exact"/>
              <w:rPr>
                <w:rFonts w:ascii="Arial" w:hAnsi="Arial" w:cs="Arial"/>
                <w:sz w:val="16"/>
                <w:szCs w:val="16"/>
              </w:rPr>
            </w:pPr>
            <w:r w:rsidRPr="00B5129F">
              <w:rPr>
                <w:rFonts w:ascii="Arial" w:hAnsi="Arial" w:cs="Arial"/>
                <w:sz w:val="16"/>
                <w:szCs w:val="16"/>
              </w:rPr>
              <w:t xml:space="preserve">№ счета  </w:t>
            </w:r>
            <w:r w:rsidR="00EC5F56">
              <w:rPr>
                <w:rFonts w:ascii="Arial" w:hAnsi="Arial" w:cs="Arial"/>
                <w:sz w:val="16"/>
                <w:szCs w:val="16"/>
              </w:rPr>
              <w:t xml:space="preserve">                                     </w:t>
            </w:r>
            <w:r w:rsidRPr="00B5129F">
              <w:rPr>
                <w:rFonts w:ascii="Arial" w:hAnsi="Arial" w:cs="Arial"/>
                <w:sz w:val="16"/>
                <w:szCs w:val="16"/>
              </w:rPr>
              <w:t xml:space="preserve">         в АО Банк "Развитие-Столица"</w:t>
            </w:r>
          </w:p>
          <w:p w:rsidR="00882FB5" w:rsidRPr="00FF49A7" w:rsidRDefault="003279C9" w:rsidP="00FF49A7">
            <w:pPr>
              <w:spacing w:after="60" w:line="260" w:lineRule="exact"/>
              <w:rPr>
                <w:rFonts w:ascii="Arial" w:hAnsi="Arial" w:cs="Arial"/>
                <w:sz w:val="16"/>
                <w:szCs w:val="16"/>
              </w:rPr>
            </w:pPr>
            <w:r w:rsidRPr="00A45950">
              <w:rPr>
                <w:rFonts w:ascii="Arial" w:hAnsi="Arial" w:cs="Arial"/>
                <w:sz w:val="16"/>
                <w:szCs w:val="16"/>
              </w:rPr>
              <w:t>Документ</w:t>
            </w:r>
            <w:r w:rsidRPr="00C72546">
              <w:rPr>
                <w:rFonts w:ascii="Arial" w:hAnsi="Arial" w:cs="Arial"/>
                <w:sz w:val="16"/>
                <w:szCs w:val="16"/>
              </w:rPr>
              <w:t xml:space="preserve"> </w:t>
            </w:r>
            <w:r w:rsidR="00FF49A7" w:rsidRPr="00FF49A7">
              <w:rPr>
                <w:rFonts w:ascii="Arial" w:hAnsi="Arial" w:cs="Arial"/>
                <w:b/>
                <w:sz w:val="16"/>
                <w:szCs w:val="16"/>
              </w:rPr>
              <w:t>__________________</w:t>
            </w:r>
            <w:r w:rsidRPr="00C72546">
              <w:rPr>
                <w:rFonts w:ascii="Arial" w:hAnsi="Arial" w:cs="Arial"/>
                <w:sz w:val="16"/>
                <w:szCs w:val="16"/>
              </w:rPr>
              <w:t xml:space="preserve"> </w:t>
            </w:r>
            <w:r w:rsidRPr="0098188D">
              <w:rPr>
                <w:rFonts w:ascii="Arial" w:hAnsi="Arial" w:cs="Arial"/>
                <w:b/>
                <w:sz w:val="16"/>
                <w:szCs w:val="16"/>
              </w:rPr>
              <w:t>№</w:t>
            </w:r>
            <w:r w:rsidRPr="006A12E6">
              <w:rPr>
                <w:rFonts w:ascii="Arial" w:hAnsi="Arial" w:cs="Arial"/>
                <w:b/>
                <w:sz w:val="16"/>
                <w:szCs w:val="16"/>
              </w:rPr>
              <w:t xml:space="preserve"> </w:t>
            </w:r>
            <w:r w:rsidR="00FF49A7" w:rsidRPr="00FF49A7">
              <w:rPr>
                <w:rFonts w:ascii="Arial" w:hAnsi="Arial" w:cs="Arial"/>
                <w:b/>
                <w:sz w:val="16"/>
                <w:szCs w:val="16"/>
              </w:rPr>
              <w:t>______________</w:t>
            </w:r>
            <w:r w:rsidRPr="00C72546">
              <w:rPr>
                <w:rFonts w:ascii="Arial" w:hAnsi="Arial" w:cs="Arial"/>
                <w:sz w:val="16"/>
                <w:szCs w:val="16"/>
              </w:rPr>
              <w:t xml:space="preserve">, </w:t>
            </w:r>
            <w:r w:rsidRPr="00A45950">
              <w:rPr>
                <w:rFonts w:ascii="Arial" w:hAnsi="Arial" w:cs="Arial"/>
                <w:sz w:val="16"/>
                <w:szCs w:val="16"/>
              </w:rPr>
              <w:t>выдан</w:t>
            </w:r>
            <w:r w:rsidRPr="00C72546">
              <w:rPr>
                <w:rFonts w:ascii="Arial" w:hAnsi="Arial" w:cs="Arial"/>
                <w:b/>
                <w:bCs/>
                <w:sz w:val="16"/>
                <w:szCs w:val="16"/>
              </w:rPr>
              <w:t xml:space="preserve"> </w:t>
            </w:r>
            <w:r w:rsidR="00FF49A7" w:rsidRPr="00FF49A7">
              <w:rPr>
                <w:rFonts w:ascii="Arial" w:hAnsi="Arial" w:cs="Arial"/>
                <w:b/>
                <w:bCs/>
                <w:sz w:val="16"/>
                <w:szCs w:val="16"/>
              </w:rPr>
              <w:t>_________________</w:t>
            </w:r>
            <w:r w:rsidRPr="00A45950">
              <w:rPr>
                <w:rFonts w:ascii="Arial" w:hAnsi="Arial" w:cs="Arial"/>
                <w:b/>
                <w:bCs/>
                <w:sz w:val="16"/>
                <w:szCs w:val="16"/>
              </w:rPr>
              <w:t>г</w:t>
            </w:r>
            <w:r w:rsidRPr="00C72546">
              <w:rPr>
                <w:rFonts w:ascii="Arial" w:hAnsi="Arial" w:cs="Arial"/>
                <w:b/>
                <w:bCs/>
                <w:sz w:val="16"/>
                <w:szCs w:val="16"/>
              </w:rPr>
              <w:t>.</w:t>
            </w:r>
            <w:r w:rsidRPr="006A12E6">
              <w:rPr>
                <w:rFonts w:ascii="Arial" w:hAnsi="Arial" w:cs="Arial"/>
                <w:b/>
                <w:bCs/>
                <w:sz w:val="16"/>
                <w:szCs w:val="16"/>
              </w:rPr>
              <w:t xml:space="preserve"> </w:t>
            </w:r>
            <w:r w:rsidR="00FF49A7" w:rsidRPr="00FF49A7">
              <w:rPr>
                <w:rFonts w:ascii="Arial" w:hAnsi="Arial" w:cs="Arial"/>
                <w:b/>
                <w:bCs/>
                <w:sz w:val="16"/>
                <w:szCs w:val="16"/>
              </w:rPr>
              <w:t>_________________________</w:t>
            </w:r>
            <w:r w:rsidRPr="00C72546">
              <w:rPr>
                <w:rFonts w:ascii="Arial" w:hAnsi="Arial" w:cs="Arial"/>
                <w:b/>
                <w:bCs/>
                <w:sz w:val="16"/>
                <w:szCs w:val="16"/>
              </w:rPr>
              <w:t xml:space="preserve">, </w:t>
            </w:r>
            <w:r w:rsidRPr="00C72546">
              <w:rPr>
                <w:rFonts w:ascii="Arial" w:hAnsi="Arial" w:cs="Arial"/>
                <w:bCs/>
                <w:sz w:val="16"/>
                <w:szCs w:val="16"/>
              </w:rPr>
              <w:t>Код подразделения</w:t>
            </w:r>
            <w:r w:rsidRPr="00C72546">
              <w:rPr>
                <w:rFonts w:ascii="Arial" w:hAnsi="Arial" w:cs="Arial"/>
                <w:b/>
                <w:bCs/>
                <w:sz w:val="16"/>
                <w:szCs w:val="16"/>
              </w:rPr>
              <w:t xml:space="preserve"> </w:t>
            </w:r>
            <w:r w:rsidR="00FF49A7" w:rsidRPr="00FF49A7">
              <w:rPr>
                <w:rFonts w:ascii="Arial" w:hAnsi="Arial" w:cs="Arial"/>
                <w:b/>
                <w:bCs/>
                <w:sz w:val="16"/>
                <w:szCs w:val="16"/>
              </w:rPr>
              <w:t>___________</w:t>
            </w:r>
          </w:p>
        </w:tc>
      </w:tr>
      <w:tr w:rsidR="00882FB5" w:rsidRPr="00815C75" w:rsidTr="00B83C45">
        <w:trPr>
          <w:cantSplit/>
          <w:trHeight w:val="170"/>
        </w:trPr>
        <w:tc>
          <w:tcPr>
            <w:tcW w:w="1809" w:type="dxa"/>
            <w:tcBorders>
              <w:top w:val="nil"/>
              <w:bottom w:val="double" w:sz="6" w:space="0" w:color="auto"/>
              <w:right w:val="single" w:sz="12" w:space="0" w:color="auto"/>
            </w:tcBorders>
          </w:tcPr>
          <w:p w:rsidR="00882FB5" w:rsidRPr="00815C75" w:rsidRDefault="00882FB5" w:rsidP="00993842">
            <w:pPr>
              <w:spacing w:before="20" w:after="60" w:line="260" w:lineRule="exact"/>
              <w:rPr>
                <w:rFonts w:ascii="Arial" w:hAnsi="Arial" w:cs="Arial"/>
                <w:b/>
                <w:bCs/>
                <w:sz w:val="16"/>
                <w:szCs w:val="16"/>
              </w:rPr>
            </w:pPr>
            <w:r w:rsidRPr="00815C75">
              <w:rPr>
                <w:rFonts w:ascii="Arial" w:hAnsi="Arial" w:cs="Arial"/>
                <w:b/>
                <w:bCs/>
                <w:sz w:val="16"/>
                <w:szCs w:val="16"/>
              </w:rPr>
              <w:t>Адрес Клиента:</w:t>
            </w:r>
          </w:p>
        </w:tc>
        <w:tc>
          <w:tcPr>
            <w:tcW w:w="8364" w:type="dxa"/>
            <w:tcBorders>
              <w:top w:val="nil"/>
              <w:left w:val="single" w:sz="12" w:space="0" w:color="auto"/>
              <w:bottom w:val="double" w:sz="6" w:space="0" w:color="auto"/>
            </w:tcBorders>
          </w:tcPr>
          <w:p w:rsidR="00882FB5" w:rsidRPr="00344C5B" w:rsidRDefault="00882FB5" w:rsidP="00993842">
            <w:pPr>
              <w:spacing w:before="20" w:after="60"/>
              <w:rPr>
                <w:rFonts w:ascii="Arial" w:hAnsi="Arial" w:cs="Arial"/>
                <w:sz w:val="16"/>
                <w:szCs w:val="16"/>
              </w:rPr>
            </w:pPr>
          </w:p>
        </w:tc>
      </w:tr>
    </w:tbl>
    <w:p w:rsidR="00882FB5" w:rsidRPr="00815C75" w:rsidRDefault="00882FB5" w:rsidP="00993842">
      <w:pPr>
        <w:tabs>
          <w:tab w:val="left" w:pos="3769"/>
          <w:tab w:val="left" w:pos="7196"/>
        </w:tabs>
        <w:spacing w:before="20" w:after="80" w:line="260" w:lineRule="exact"/>
        <w:rPr>
          <w:rFonts w:ascii="Arial" w:hAnsi="Arial" w:cs="Arial"/>
          <w:b/>
          <w:bCs/>
          <w:sz w:val="16"/>
          <w:szCs w:val="16"/>
        </w:rPr>
      </w:pPr>
    </w:p>
    <w:tbl>
      <w:tblPr>
        <w:tblW w:w="0" w:type="auto"/>
        <w:tblLook w:val="01E0" w:firstRow="1" w:lastRow="1" w:firstColumn="1" w:lastColumn="1" w:noHBand="0" w:noVBand="0"/>
      </w:tblPr>
      <w:tblGrid>
        <w:gridCol w:w="2751"/>
        <w:gridCol w:w="834"/>
        <w:gridCol w:w="2078"/>
        <w:gridCol w:w="282"/>
        <w:gridCol w:w="3322"/>
        <w:gridCol w:w="939"/>
      </w:tblGrid>
      <w:tr w:rsidR="00882FB5" w:rsidRPr="00815C75" w:rsidTr="00882FB5">
        <w:tc>
          <w:tcPr>
            <w:tcW w:w="2802" w:type="dxa"/>
          </w:tcPr>
          <w:p w:rsidR="00882FB5" w:rsidRPr="00815C75" w:rsidRDefault="00882FB5" w:rsidP="00993842">
            <w:pPr>
              <w:tabs>
                <w:tab w:val="left" w:pos="3769"/>
                <w:tab w:val="left" w:pos="7196"/>
              </w:tabs>
              <w:spacing w:before="20" w:after="80" w:line="260" w:lineRule="exact"/>
              <w:rPr>
                <w:rFonts w:ascii="Arial" w:hAnsi="Arial" w:cs="Arial"/>
                <w:b/>
                <w:bCs/>
                <w:sz w:val="16"/>
                <w:szCs w:val="16"/>
              </w:rPr>
            </w:pPr>
            <w:r w:rsidRPr="00815C75">
              <w:rPr>
                <w:rFonts w:ascii="Arial" w:hAnsi="Arial" w:cs="Arial"/>
                <w:b/>
                <w:bCs/>
                <w:sz w:val="16"/>
                <w:szCs w:val="16"/>
              </w:rPr>
              <w:t>Клиент</w:t>
            </w:r>
          </w:p>
        </w:tc>
        <w:tc>
          <w:tcPr>
            <w:tcW w:w="850" w:type="dxa"/>
          </w:tcPr>
          <w:p w:rsidR="00882FB5" w:rsidRPr="00815C75" w:rsidRDefault="00882FB5" w:rsidP="00993842">
            <w:pPr>
              <w:tabs>
                <w:tab w:val="left" w:pos="3769"/>
                <w:tab w:val="left" w:pos="7196"/>
              </w:tabs>
              <w:spacing w:before="20" w:after="80" w:line="260" w:lineRule="exact"/>
              <w:rPr>
                <w:rFonts w:ascii="Arial" w:hAnsi="Arial" w:cs="Arial"/>
                <w:b/>
                <w:bCs/>
                <w:sz w:val="16"/>
                <w:szCs w:val="16"/>
              </w:rPr>
            </w:pPr>
          </w:p>
        </w:tc>
        <w:tc>
          <w:tcPr>
            <w:tcW w:w="2126" w:type="dxa"/>
            <w:tcBorders>
              <w:bottom w:val="single" w:sz="4" w:space="0" w:color="auto"/>
            </w:tcBorders>
          </w:tcPr>
          <w:p w:rsidR="00882FB5" w:rsidRPr="00815C75" w:rsidRDefault="00882FB5" w:rsidP="00993842">
            <w:pPr>
              <w:tabs>
                <w:tab w:val="left" w:pos="3769"/>
                <w:tab w:val="left" w:pos="7196"/>
              </w:tabs>
              <w:spacing w:before="20" w:after="80" w:line="260" w:lineRule="exact"/>
              <w:rPr>
                <w:rFonts w:ascii="Arial" w:hAnsi="Arial" w:cs="Arial"/>
                <w:b/>
                <w:bCs/>
                <w:sz w:val="16"/>
                <w:szCs w:val="16"/>
              </w:rPr>
            </w:pPr>
          </w:p>
        </w:tc>
        <w:tc>
          <w:tcPr>
            <w:tcW w:w="284" w:type="dxa"/>
          </w:tcPr>
          <w:p w:rsidR="00882FB5" w:rsidRPr="00815C75" w:rsidRDefault="00882FB5" w:rsidP="00993842">
            <w:pPr>
              <w:tabs>
                <w:tab w:val="left" w:pos="3769"/>
                <w:tab w:val="left" w:pos="7196"/>
              </w:tabs>
              <w:spacing w:before="20" w:after="80" w:line="260" w:lineRule="exact"/>
              <w:rPr>
                <w:rFonts w:ascii="Arial" w:hAnsi="Arial" w:cs="Arial"/>
                <w:b/>
                <w:bCs/>
                <w:sz w:val="16"/>
                <w:szCs w:val="16"/>
              </w:rPr>
            </w:pPr>
          </w:p>
        </w:tc>
        <w:tc>
          <w:tcPr>
            <w:tcW w:w="3402" w:type="dxa"/>
            <w:tcBorders>
              <w:bottom w:val="single" w:sz="4" w:space="0" w:color="auto"/>
            </w:tcBorders>
          </w:tcPr>
          <w:p w:rsidR="00882FB5" w:rsidRPr="00815C75" w:rsidRDefault="00882FB5" w:rsidP="00FF49A7">
            <w:pPr>
              <w:tabs>
                <w:tab w:val="left" w:pos="3769"/>
                <w:tab w:val="left" w:pos="7196"/>
              </w:tabs>
              <w:spacing w:before="20" w:after="80" w:line="260" w:lineRule="exact"/>
              <w:rPr>
                <w:rFonts w:ascii="Arial" w:hAnsi="Arial" w:cs="Arial"/>
                <w:b/>
                <w:bCs/>
                <w:sz w:val="16"/>
                <w:szCs w:val="16"/>
                <w:lang w:val="en-US"/>
              </w:rPr>
            </w:pPr>
            <w:r w:rsidRPr="00815C75">
              <w:rPr>
                <w:rFonts w:ascii="Arial" w:hAnsi="Arial" w:cs="Arial"/>
                <w:b/>
                <w:bCs/>
                <w:sz w:val="16"/>
                <w:szCs w:val="16"/>
                <w:lang w:val="en-US"/>
              </w:rPr>
              <w:t>/</w:t>
            </w:r>
            <w:r w:rsidR="00FF49A7" w:rsidRPr="00815C75">
              <w:rPr>
                <w:rFonts w:ascii="Arial" w:hAnsi="Arial" w:cs="Arial"/>
                <w:b/>
                <w:bCs/>
                <w:sz w:val="16"/>
                <w:szCs w:val="16"/>
                <w:lang w:val="en-US"/>
              </w:rPr>
              <w:t xml:space="preserve"> </w:t>
            </w:r>
            <w:r w:rsidRPr="00815C75">
              <w:rPr>
                <w:rFonts w:ascii="Arial" w:hAnsi="Arial" w:cs="Arial"/>
                <w:b/>
                <w:bCs/>
                <w:sz w:val="16"/>
                <w:szCs w:val="16"/>
                <w:lang w:val="en-US"/>
              </w:rPr>
              <w:t>/</w:t>
            </w:r>
          </w:p>
        </w:tc>
        <w:tc>
          <w:tcPr>
            <w:tcW w:w="958" w:type="dxa"/>
          </w:tcPr>
          <w:p w:rsidR="00882FB5" w:rsidRPr="00815C75" w:rsidRDefault="00882FB5" w:rsidP="00993842">
            <w:pPr>
              <w:tabs>
                <w:tab w:val="left" w:pos="3769"/>
                <w:tab w:val="left" w:pos="7196"/>
              </w:tabs>
              <w:spacing w:before="20" w:after="80" w:line="260" w:lineRule="exact"/>
              <w:rPr>
                <w:rFonts w:ascii="Arial" w:hAnsi="Arial" w:cs="Arial"/>
                <w:b/>
                <w:bCs/>
                <w:sz w:val="16"/>
                <w:szCs w:val="16"/>
              </w:rPr>
            </w:pPr>
          </w:p>
        </w:tc>
      </w:tr>
    </w:tbl>
    <w:p w:rsidR="00882FB5" w:rsidRPr="00815C75" w:rsidRDefault="00882FB5" w:rsidP="00993842">
      <w:pPr>
        <w:tabs>
          <w:tab w:val="left" w:pos="3769"/>
          <w:tab w:val="left" w:pos="7196"/>
        </w:tabs>
        <w:spacing w:before="20" w:after="80" w:line="260" w:lineRule="exact"/>
        <w:rPr>
          <w:rFonts w:ascii="Arial" w:hAnsi="Arial" w:cs="Arial"/>
          <w:b/>
          <w:bCs/>
          <w:sz w:val="16"/>
          <w:szCs w:val="16"/>
        </w:rPr>
      </w:pPr>
    </w:p>
    <w:p w:rsidR="00503A2B" w:rsidRPr="00815C75" w:rsidRDefault="00503A2B" w:rsidP="00993842">
      <w:pPr>
        <w:jc w:val="both"/>
      </w:pPr>
    </w:p>
    <w:p w:rsidR="00503A2B" w:rsidRPr="00815C75" w:rsidRDefault="00503A2B" w:rsidP="00993842">
      <w:pPr>
        <w:pStyle w:val="a7"/>
        <w:rPr>
          <w:sz w:val="28"/>
        </w:rPr>
      </w:pPr>
    </w:p>
    <w:p w:rsidR="00503A2B" w:rsidRPr="00815C75" w:rsidRDefault="00503A2B" w:rsidP="00993842">
      <w:pPr>
        <w:pStyle w:val="a7"/>
        <w:rPr>
          <w:sz w:val="28"/>
        </w:rPr>
      </w:pPr>
    </w:p>
    <w:p w:rsidR="001B17DF" w:rsidRDefault="00AC71C2" w:rsidP="00993842">
      <w:pPr>
        <w:rPr>
          <w:rFonts w:ascii="Arial" w:hAnsi="Arial"/>
        </w:rPr>
      </w:pPr>
      <w:r w:rsidRPr="00815C75">
        <w:rPr>
          <w:sz w:val="24"/>
          <w:szCs w:val="24"/>
        </w:rPr>
        <w:br w:type="page"/>
      </w:r>
    </w:p>
    <w:p w:rsidR="0045151D" w:rsidRPr="00FF49A7" w:rsidRDefault="001B17DF" w:rsidP="001B17DF">
      <w:pPr>
        <w:ind w:left="5103"/>
        <w:jc w:val="right"/>
        <w:rPr>
          <w:rFonts w:ascii="Arial" w:hAnsi="Arial"/>
          <w:sz w:val="16"/>
          <w:szCs w:val="16"/>
          <w:lang w:val="en-US"/>
        </w:rPr>
      </w:pPr>
      <w:r w:rsidRPr="00815C75">
        <w:rPr>
          <w:rFonts w:ascii="Arial" w:hAnsi="Arial"/>
          <w:sz w:val="16"/>
          <w:szCs w:val="16"/>
        </w:rPr>
        <w:lastRenderedPageBreak/>
        <w:t>Приложение  № 1 к Договору №</w:t>
      </w:r>
      <w:r w:rsidRPr="001B17DF">
        <w:rPr>
          <w:rFonts w:ascii="Arial" w:hAnsi="Arial"/>
          <w:sz w:val="16"/>
          <w:szCs w:val="16"/>
        </w:rPr>
        <w:t xml:space="preserve"> </w:t>
      </w:r>
      <w:r w:rsidR="00FF49A7">
        <w:rPr>
          <w:rFonts w:ascii="Arial" w:hAnsi="Arial"/>
          <w:sz w:val="16"/>
          <w:szCs w:val="16"/>
          <w:lang w:val="en-US"/>
        </w:rPr>
        <w:t>_____________</w:t>
      </w:r>
    </w:p>
    <w:p w:rsidR="001B17DF" w:rsidRDefault="001B17DF" w:rsidP="001B17DF">
      <w:pPr>
        <w:ind w:left="5103"/>
        <w:jc w:val="right"/>
      </w:pPr>
      <w:r w:rsidRPr="00815C75">
        <w:rPr>
          <w:rFonts w:ascii="Arial" w:hAnsi="Arial"/>
          <w:sz w:val="16"/>
          <w:szCs w:val="16"/>
        </w:rPr>
        <w:t xml:space="preserve">о  работе в режиме  прямого доступа </w:t>
      </w:r>
      <w:r w:rsidRPr="00815C75">
        <w:t>"</w:t>
      </w:r>
      <w:r w:rsidRPr="00815C75">
        <w:rPr>
          <w:rFonts w:ascii="Arial" w:hAnsi="Arial"/>
          <w:sz w:val="16"/>
          <w:szCs w:val="16"/>
        </w:rPr>
        <w:t>Банк-Клиент</w:t>
      </w:r>
      <w:r w:rsidRPr="00815C75">
        <w:t>"</w:t>
      </w:r>
    </w:p>
    <w:p w:rsidR="00503A2B" w:rsidRPr="009763EA" w:rsidRDefault="001B17DF" w:rsidP="003E5B65">
      <w:pPr>
        <w:ind w:left="5103"/>
        <w:jc w:val="right"/>
        <w:rPr>
          <w:rFonts w:ascii="Arial" w:hAnsi="Arial"/>
          <w:sz w:val="16"/>
          <w:szCs w:val="16"/>
        </w:rPr>
      </w:pPr>
      <w:r w:rsidRPr="00815C75">
        <w:rPr>
          <w:rFonts w:ascii="Arial" w:hAnsi="Arial"/>
          <w:sz w:val="16"/>
          <w:szCs w:val="16"/>
        </w:rPr>
        <w:t>от</w:t>
      </w:r>
      <w:r w:rsidR="00344C5B">
        <w:rPr>
          <w:rFonts w:ascii="Arial" w:hAnsi="Arial"/>
          <w:sz w:val="16"/>
          <w:szCs w:val="16"/>
        </w:rPr>
        <w:t xml:space="preserve"> </w:t>
      </w:r>
      <w:r w:rsidR="00FF49A7">
        <w:rPr>
          <w:rFonts w:ascii="Arial" w:hAnsi="Arial"/>
          <w:sz w:val="16"/>
          <w:szCs w:val="16"/>
        </w:rPr>
        <w:t xml:space="preserve">                                        </w:t>
      </w:r>
      <w:r w:rsidR="00344C5B">
        <w:rPr>
          <w:rFonts w:ascii="Arial" w:hAnsi="Arial"/>
          <w:sz w:val="16"/>
          <w:szCs w:val="16"/>
        </w:rPr>
        <w:t>г.</w:t>
      </w:r>
      <w:r w:rsidRPr="009763EA">
        <w:rPr>
          <w:rFonts w:ascii="Arial" w:hAnsi="Arial"/>
          <w:sz w:val="16"/>
          <w:szCs w:val="16"/>
        </w:rPr>
        <w:t xml:space="preserve"> </w:t>
      </w:r>
      <w:r w:rsidR="003E5B65">
        <w:rPr>
          <w:rFonts w:ascii="Arial" w:hAnsi="Arial"/>
          <w:sz w:val="18"/>
          <w:szCs w:val="18"/>
        </w:rPr>
        <w:fldChar w:fldCharType="begin">
          <w:ffData>
            <w:name w:val="RST_DATE_DOG_BK"/>
            <w:enabled/>
            <w:calcOnExit w:val="0"/>
            <w:textInput>
              <w:default w:val="RST_DATE_DOG_BK"/>
            </w:textInput>
          </w:ffData>
        </w:fldChar>
      </w:r>
      <w:bookmarkStart w:id="1" w:name="RST_DATE_DOG_BK"/>
      <w:r w:rsidR="003E5B65" w:rsidRPr="009763EA">
        <w:rPr>
          <w:rFonts w:ascii="Arial" w:hAnsi="Arial"/>
          <w:sz w:val="18"/>
          <w:szCs w:val="18"/>
        </w:rPr>
        <w:instrText xml:space="preserve"> </w:instrText>
      </w:r>
      <w:r w:rsidR="003E5B65" w:rsidRPr="003E5B65">
        <w:rPr>
          <w:rFonts w:ascii="Arial" w:hAnsi="Arial"/>
          <w:sz w:val="18"/>
          <w:szCs w:val="18"/>
          <w:lang w:val="en-US"/>
        </w:rPr>
        <w:instrText>FORMTEXT</w:instrText>
      </w:r>
      <w:r w:rsidR="003E5B65" w:rsidRPr="009763EA">
        <w:rPr>
          <w:rFonts w:ascii="Arial" w:hAnsi="Arial"/>
          <w:sz w:val="18"/>
          <w:szCs w:val="18"/>
        </w:rPr>
        <w:instrText xml:space="preserve"> </w:instrText>
      </w:r>
      <w:r w:rsidR="004A01DC">
        <w:rPr>
          <w:rFonts w:ascii="Arial" w:hAnsi="Arial"/>
          <w:sz w:val="18"/>
          <w:szCs w:val="18"/>
        </w:rPr>
      </w:r>
      <w:r w:rsidR="004A01DC">
        <w:rPr>
          <w:rFonts w:ascii="Arial" w:hAnsi="Arial"/>
          <w:sz w:val="18"/>
          <w:szCs w:val="18"/>
        </w:rPr>
        <w:fldChar w:fldCharType="separate"/>
      </w:r>
      <w:r w:rsidR="003E5B65">
        <w:rPr>
          <w:rFonts w:ascii="Arial" w:hAnsi="Arial"/>
          <w:sz w:val="18"/>
          <w:szCs w:val="18"/>
        </w:rPr>
        <w:fldChar w:fldCharType="end"/>
      </w:r>
      <w:bookmarkEnd w:id="1"/>
    </w:p>
    <w:p w:rsidR="00503A2B" w:rsidRPr="009763EA" w:rsidRDefault="00503A2B" w:rsidP="00993842">
      <w:pPr>
        <w:jc w:val="center"/>
        <w:rPr>
          <w:rFonts w:ascii="Arial" w:hAnsi="Arial"/>
          <w:sz w:val="16"/>
          <w:szCs w:val="16"/>
        </w:rPr>
      </w:pPr>
    </w:p>
    <w:p w:rsidR="00503A2B" w:rsidRPr="00621A62" w:rsidRDefault="00503A2B" w:rsidP="00993842">
      <w:pPr>
        <w:jc w:val="center"/>
        <w:rPr>
          <w:rFonts w:ascii="Arial" w:hAnsi="Arial" w:cs="Arial"/>
        </w:rPr>
      </w:pPr>
      <w:r w:rsidRPr="00621A62">
        <w:rPr>
          <w:rFonts w:ascii="Arial" w:hAnsi="Arial" w:cs="Arial"/>
        </w:rPr>
        <w:t xml:space="preserve">Технические  требования, предъявляемые к программному  оборудованию Клиента для использования комплекса </w:t>
      </w:r>
      <w:r w:rsidR="00621A62" w:rsidRPr="00621A62">
        <w:rPr>
          <w:rFonts w:ascii="Arial" w:hAnsi="Arial" w:cs="Arial"/>
        </w:rPr>
        <w:t>"</w:t>
      </w:r>
      <w:r w:rsidRPr="00621A62">
        <w:rPr>
          <w:rFonts w:ascii="Arial" w:hAnsi="Arial" w:cs="Arial"/>
        </w:rPr>
        <w:t>Банк-Клиент</w:t>
      </w:r>
      <w:r w:rsidR="00621A62" w:rsidRPr="00621A62">
        <w:rPr>
          <w:rFonts w:ascii="Arial" w:hAnsi="Arial" w:cs="Arial"/>
        </w:rPr>
        <w:t>"</w:t>
      </w:r>
    </w:p>
    <w:p w:rsidR="00F325FC" w:rsidRDefault="00F325FC" w:rsidP="00993842">
      <w:pPr>
        <w:jc w:val="center"/>
        <w:rPr>
          <w:rFonts w:ascii="Arial" w:hAnsi="Arial"/>
          <w:sz w:val="16"/>
          <w:szCs w:val="1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9"/>
        <w:gridCol w:w="3399"/>
      </w:tblGrid>
      <w:tr w:rsidR="00F325FC" w:rsidTr="00F325FC">
        <w:tc>
          <w:tcPr>
            <w:tcW w:w="3398" w:type="dxa"/>
          </w:tcPr>
          <w:p w:rsidR="00F325FC" w:rsidRDefault="00F325FC" w:rsidP="00F325FC">
            <w:pPr>
              <w:rPr>
                <w:rFonts w:ascii="Arial" w:hAnsi="Arial"/>
                <w:sz w:val="16"/>
                <w:szCs w:val="16"/>
              </w:rPr>
            </w:pPr>
            <w:r w:rsidRPr="00815C75">
              <w:rPr>
                <w:rFonts w:ascii="Arial" w:hAnsi="Arial"/>
                <w:sz w:val="16"/>
                <w:szCs w:val="16"/>
              </w:rPr>
              <w:t>г</w:t>
            </w:r>
            <w:r w:rsidRPr="00F651E3">
              <w:rPr>
                <w:rFonts w:ascii="Arial" w:hAnsi="Arial"/>
                <w:sz w:val="16"/>
                <w:szCs w:val="16"/>
                <w:lang w:val="en-US"/>
              </w:rPr>
              <w:t xml:space="preserve">. </w:t>
            </w:r>
            <w:r w:rsidRPr="00815C75">
              <w:rPr>
                <w:rFonts w:ascii="Arial" w:hAnsi="Arial"/>
                <w:sz w:val="16"/>
                <w:szCs w:val="16"/>
              </w:rPr>
              <w:t>Москва</w:t>
            </w:r>
          </w:p>
        </w:tc>
        <w:tc>
          <w:tcPr>
            <w:tcW w:w="3399" w:type="dxa"/>
          </w:tcPr>
          <w:p w:rsidR="00F325FC" w:rsidRDefault="00F325FC" w:rsidP="00993842">
            <w:pPr>
              <w:jc w:val="center"/>
              <w:rPr>
                <w:rFonts w:ascii="Arial" w:hAnsi="Arial"/>
                <w:sz w:val="16"/>
                <w:szCs w:val="16"/>
              </w:rPr>
            </w:pPr>
          </w:p>
        </w:tc>
        <w:tc>
          <w:tcPr>
            <w:tcW w:w="3399" w:type="dxa"/>
          </w:tcPr>
          <w:p w:rsidR="00F325FC" w:rsidRDefault="00F325FC" w:rsidP="00F325FC">
            <w:pPr>
              <w:jc w:val="right"/>
              <w:rPr>
                <w:rFonts w:ascii="Arial" w:hAnsi="Arial"/>
                <w:sz w:val="16"/>
                <w:szCs w:val="16"/>
              </w:rPr>
            </w:pPr>
            <w:r>
              <w:rPr>
                <w:rFonts w:ascii="Arial" w:hAnsi="Arial"/>
                <w:sz w:val="16"/>
                <w:szCs w:val="16"/>
              </w:rPr>
              <w:fldChar w:fldCharType="begin"/>
            </w:r>
            <w:r>
              <w:rPr>
                <w:rFonts w:ascii="Arial" w:hAnsi="Arial"/>
                <w:sz w:val="16"/>
                <w:szCs w:val="16"/>
              </w:rPr>
              <w:instrText xml:space="preserve"> DOCVARIABLE  RST_DATE_DOG_BK  \* MERGEFORMAT </w:instrText>
            </w:r>
            <w:r>
              <w:fldChar w:fldCharType="separate"/>
            </w:r>
            <w:r>
              <w:rPr>
                <w:rFonts w:ascii="Arial" w:hAnsi="Arial"/>
                <w:sz w:val="16"/>
                <w:szCs w:val="16"/>
              </w:rPr>
              <w:t xml:space="preserve"> </w:t>
            </w:r>
            <w:r>
              <w:rPr>
                <w:rFonts w:ascii="Arial" w:hAnsi="Arial"/>
                <w:sz w:val="16"/>
                <w:szCs w:val="16"/>
              </w:rPr>
              <w:fldChar w:fldCharType="end"/>
            </w:r>
          </w:p>
        </w:tc>
      </w:tr>
    </w:tbl>
    <w:p w:rsidR="00B83C45" w:rsidRPr="00F651E3" w:rsidRDefault="00B83C45" w:rsidP="00F325FC">
      <w:pPr>
        <w:ind w:hanging="4111"/>
        <w:jc w:val="both"/>
        <w:rPr>
          <w:rFonts w:ascii="Arial" w:hAnsi="Arial"/>
          <w:b/>
          <w:i/>
          <w:sz w:val="18"/>
          <w:szCs w:val="18"/>
          <w:lang w:val="en-US"/>
        </w:rPr>
      </w:pPr>
    </w:p>
    <w:p w:rsidR="00503A2B" w:rsidRPr="00815C75" w:rsidRDefault="00503A2B" w:rsidP="00993842">
      <w:pPr>
        <w:jc w:val="both"/>
        <w:rPr>
          <w:rFonts w:ascii="Arial" w:hAnsi="Arial"/>
          <w:b/>
          <w:i/>
          <w:sz w:val="18"/>
          <w:szCs w:val="18"/>
        </w:rPr>
      </w:pPr>
      <w:r w:rsidRPr="00815C75">
        <w:rPr>
          <w:rFonts w:ascii="Arial" w:hAnsi="Arial"/>
          <w:b/>
          <w:i/>
          <w:sz w:val="18"/>
          <w:szCs w:val="18"/>
        </w:rPr>
        <w:t>Технические средства:</w:t>
      </w:r>
    </w:p>
    <w:p w:rsidR="00503A2B" w:rsidRPr="00815C75" w:rsidRDefault="00503A2B" w:rsidP="00F325FC">
      <w:pPr>
        <w:ind w:firstLine="1134"/>
        <w:jc w:val="both"/>
        <w:rPr>
          <w:rFonts w:ascii="Arial" w:hAnsi="Arial"/>
          <w:sz w:val="18"/>
          <w:szCs w:val="18"/>
        </w:rPr>
      </w:pPr>
      <w:r w:rsidRPr="00815C75">
        <w:rPr>
          <w:rFonts w:ascii="Arial" w:hAnsi="Arial"/>
          <w:sz w:val="18"/>
          <w:szCs w:val="18"/>
        </w:rPr>
        <w:t>Технические средства Клиента должны содержать:</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6503"/>
      </w:tblGrid>
      <w:tr w:rsidR="00F40C93" w:rsidRPr="00815C75" w:rsidTr="00B83C45">
        <w:trPr>
          <w:trHeight w:val="898"/>
        </w:trPr>
        <w:tc>
          <w:tcPr>
            <w:tcW w:w="3420" w:type="dxa"/>
            <w:vAlign w:val="center"/>
          </w:tcPr>
          <w:p w:rsidR="00F40C93" w:rsidRPr="00815C75" w:rsidRDefault="00503A2B" w:rsidP="00993842">
            <w:pPr>
              <w:rPr>
                <w:rFonts w:ascii="Arial" w:hAnsi="Arial" w:cs="Arial"/>
                <w:spacing w:val="20"/>
                <w:sz w:val="18"/>
                <w:szCs w:val="18"/>
              </w:rPr>
            </w:pPr>
            <w:r w:rsidRPr="00815C75">
              <w:rPr>
                <w:rFonts w:ascii="Arial" w:hAnsi="Arial"/>
                <w:sz w:val="18"/>
                <w:szCs w:val="18"/>
              </w:rPr>
              <w:t>1. </w:t>
            </w:r>
            <w:r w:rsidR="00F40C93" w:rsidRPr="00815C75" w:rsidDel="00F40C93">
              <w:rPr>
                <w:rFonts w:ascii="Arial" w:hAnsi="Arial"/>
                <w:sz w:val="18"/>
                <w:szCs w:val="18"/>
              </w:rPr>
              <w:t xml:space="preserve"> </w:t>
            </w:r>
            <w:r w:rsidR="00F40C93" w:rsidRPr="00815C75">
              <w:rPr>
                <w:rFonts w:ascii="Arial" w:hAnsi="Arial" w:cs="Arial"/>
                <w:spacing w:val="20"/>
                <w:sz w:val="18"/>
                <w:szCs w:val="18"/>
              </w:rPr>
              <w:t>Аппаратные требования</w:t>
            </w:r>
          </w:p>
        </w:tc>
        <w:tc>
          <w:tcPr>
            <w:tcW w:w="6503" w:type="dxa"/>
            <w:vAlign w:val="center"/>
          </w:tcPr>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rPr>
              <w:t>Pentium</w:t>
            </w:r>
            <w:r w:rsidR="001F1B1B" w:rsidRPr="00815C75">
              <w:rPr>
                <w:rFonts w:ascii="Arial" w:hAnsi="Arial" w:cs="Arial"/>
                <w:spacing w:val="20"/>
                <w:sz w:val="18"/>
                <w:szCs w:val="18"/>
              </w:rPr>
              <w:t xml:space="preserve"> </w:t>
            </w:r>
            <w:r w:rsidRPr="00815C75">
              <w:rPr>
                <w:rFonts w:ascii="Arial" w:hAnsi="Arial" w:cs="Arial"/>
                <w:spacing w:val="20"/>
                <w:sz w:val="18"/>
                <w:szCs w:val="18"/>
              </w:rPr>
              <w:t>II 350MHz  и выше</w:t>
            </w:r>
          </w:p>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rPr>
              <w:t>ОЗУ 128Мб и выше</w:t>
            </w:r>
          </w:p>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rPr>
              <w:t xml:space="preserve">Свободное место на </w:t>
            </w:r>
            <w:r w:rsidRPr="00815C75">
              <w:rPr>
                <w:rFonts w:ascii="Arial" w:hAnsi="Arial" w:cs="Arial"/>
                <w:spacing w:val="20"/>
                <w:sz w:val="18"/>
                <w:szCs w:val="18"/>
                <w:lang w:val="en-US"/>
              </w:rPr>
              <w:t>HDD</w:t>
            </w:r>
            <w:r w:rsidRPr="00815C75">
              <w:rPr>
                <w:rFonts w:ascii="Arial" w:hAnsi="Arial" w:cs="Arial"/>
                <w:spacing w:val="20"/>
                <w:sz w:val="18"/>
                <w:szCs w:val="18"/>
              </w:rPr>
              <w:t xml:space="preserve"> не менее 100Мб </w:t>
            </w:r>
          </w:p>
        </w:tc>
      </w:tr>
      <w:tr w:rsidR="00F40C93" w:rsidRPr="001C2AE1" w:rsidTr="00B83C45">
        <w:trPr>
          <w:trHeight w:val="516"/>
        </w:trPr>
        <w:tc>
          <w:tcPr>
            <w:tcW w:w="3420" w:type="dxa"/>
            <w:vAlign w:val="center"/>
          </w:tcPr>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rPr>
              <w:t>Операционная система</w:t>
            </w:r>
          </w:p>
        </w:tc>
        <w:tc>
          <w:tcPr>
            <w:tcW w:w="6503" w:type="dxa"/>
            <w:vAlign w:val="center"/>
          </w:tcPr>
          <w:p w:rsidR="00F40C93" w:rsidRPr="00815C75" w:rsidRDefault="00F40C93" w:rsidP="00993842">
            <w:pPr>
              <w:rPr>
                <w:rFonts w:ascii="Arial" w:hAnsi="Arial" w:cs="Arial"/>
                <w:spacing w:val="20"/>
                <w:sz w:val="18"/>
                <w:szCs w:val="18"/>
                <w:lang w:val="en-US"/>
              </w:rPr>
            </w:pPr>
            <w:r w:rsidRPr="00815C75">
              <w:rPr>
                <w:rFonts w:ascii="Arial" w:hAnsi="Arial" w:cs="Arial"/>
                <w:spacing w:val="20"/>
                <w:sz w:val="18"/>
                <w:szCs w:val="18"/>
                <w:lang w:val="en-US"/>
              </w:rPr>
              <w:t>Windows 2000/XP/Vista/Win7/Win8</w:t>
            </w:r>
          </w:p>
        </w:tc>
      </w:tr>
      <w:tr w:rsidR="00F40C93" w:rsidRPr="00815C75" w:rsidTr="00B83C45">
        <w:trPr>
          <w:trHeight w:val="999"/>
        </w:trPr>
        <w:tc>
          <w:tcPr>
            <w:tcW w:w="3420" w:type="dxa"/>
            <w:vAlign w:val="center"/>
          </w:tcPr>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rPr>
              <w:t>Программное обеспечение</w:t>
            </w:r>
          </w:p>
        </w:tc>
        <w:tc>
          <w:tcPr>
            <w:tcW w:w="6503" w:type="dxa"/>
            <w:vAlign w:val="center"/>
          </w:tcPr>
          <w:p w:rsidR="00F40C93" w:rsidRPr="00815C75" w:rsidRDefault="00F40C93" w:rsidP="00993842">
            <w:pPr>
              <w:ind w:right="-108"/>
              <w:rPr>
                <w:rFonts w:ascii="Arial" w:hAnsi="Arial" w:cs="Arial"/>
                <w:spacing w:val="20"/>
                <w:sz w:val="18"/>
                <w:szCs w:val="18"/>
              </w:rPr>
            </w:pPr>
            <w:r w:rsidRPr="00815C75">
              <w:rPr>
                <w:rFonts w:ascii="Arial" w:hAnsi="Arial" w:cs="Arial"/>
                <w:spacing w:val="20"/>
                <w:sz w:val="18"/>
                <w:szCs w:val="18"/>
              </w:rPr>
              <w:t>Русская локализация операционной системы;</w:t>
            </w:r>
          </w:p>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lang w:val="en-US"/>
              </w:rPr>
              <w:t>Internet</w:t>
            </w:r>
            <w:r w:rsidRPr="00815C75">
              <w:rPr>
                <w:rFonts w:ascii="Arial" w:hAnsi="Arial" w:cs="Arial"/>
                <w:spacing w:val="20"/>
                <w:sz w:val="18"/>
                <w:szCs w:val="18"/>
              </w:rPr>
              <w:t xml:space="preserve"> </w:t>
            </w:r>
            <w:r w:rsidRPr="00815C75">
              <w:rPr>
                <w:rFonts w:ascii="Arial" w:hAnsi="Arial" w:cs="Arial"/>
                <w:spacing w:val="20"/>
                <w:sz w:val="18"/>
                <w:szCs w:val="18"/>
                <w:lang w:val="en-US"/>
              </w:rPr>
              <w:t>Explorer</w:t>
            </w:r>
            <w:r w:rsidRPr="00815C75">
              <w:rPr>
                <w:rFonts w:ascii="Arial" w:hAnsi="Arial" w:cs="Arial"/>
                <w:spacing w:val="20"/>
                <w:sz w:val="18"/>
                <w:szCs w:val="18"/>
              </w:rPr>
              <w:t xml:space="preserve"> :  версия 5.0 и выше</w:t>
            </w:r>
            <w:r w:rsidRPr="00815C75">
              <w:rPr>
                <w:rFonts w:ascii="Arial" w:hAnsi="Arial" w:cs="Arial"/>
                <w:spacing w:val="20"/>
                <w:sz w:val="18"/>
                <w:szCs w:val="18"/>
              </w:rPr>
              <w:br/>
              <w:t>(с поддержкой 128-битного шифрования);</w:t>
            </w:r>
          </w:p>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rPr>
              <w:t xml:space="preserve">Источники данных ODBC: драйвер </w:t>
            </w:r>
            <w:r w:rsidRPr="00815C75">
              <w:rPr>
                <w:rFonts w:ascii="Arial" w:hAnsi="Arial" w:cs="Arial"/>
                <w:spacing w:val="20"/>
                <w:sz w:val="18"/>
                <w:szCs w:val="18"/>
                <w:lang w:val="en-US"/>
              </w:rPr>
              <w:t>MS</w:t>
            </w:r>
            <w:r w:rsidRPr="00815C75">
              <w:rPr>
                <w:rFonts w:ascii="Arial" w:hAnsi="Arial" w:cs="Arial"/>
                <w:spacing w:val="20"/>
                <w:sz w:val="18"/>
                <w:szCs w:val="18"/>
              </w:rPr>
              <w:t xml:space="preserve"> </w:t>
            </w:r>
            <w:r w:rsidRPr="00815C75">
              <w:rPr>
                <w:rFonts w:ascii="Arial" w:hAnsi="Arial" w:cs="Arial"/>
                <w:spacing w:val="20"/>
                <w:sz w:val="18"/>
                <w:szCs w:val="18"/>
                <w:lang w:val="en-US"/>
              </w:rPr>
              <w:t>Access</w:t>
            </w:r>
            <w:r w:rsidRPr="00815C75">
              <w:rPr>
                <w:rFonts w:ascii="Arial" w:hAnsi="Arial" w:cs="Arial"/>
                <w:spacing w:val="20"/>
                <w:sz w:val="18"/>
                <w:szCs w:val="18"/>
              </w:rPr>
              <w:t xml:space="preserve"> версия 6019 и выше;</w:t>
            </w:r>
          </w:p>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rPr>
              <w:t xml:space="preserve">Криптопровайдер </w:t>
            </w:r>
            <w:r w:rsidRPr="00815C75">
              <w:rPr>
                <w:rFonts w:ascii="Arial" w:hAnsi="Arial" w:cs="Arial"/>
                <w:spacing w:val="20"/>
                <w:sz w:val="18"/>
                <w:szCs w:val="18"/>
                <w:lang w:val="en-US"/>
              </w:rPr>
              <w:t>CryptoPRO</w:t>
            </w:r>
            <w:r w:rsidRPr="00815C75">
              <w:rPr>
                <w:rFonts w:ascii="Arial" w:hAnsi="Arial" w:cs="Arial"/>
                <w:spacing w:val="20"/>
                <w:sz w:val="18"/>
                <w:szCs w:val="18"/>
              </w:rPr>
              <w:t xml:space="preserve"> (поставляется в комплекте)</w:t>
            </w:r>
          </w:p>
        </w:tc>
      </w:tr>
      <w:tr w:rsidR="00F40C93" w:rsidRPr="00815C75" w:rsidTr="00B83C45">
        <w:trPr>
          <w:trHeight w:val="774"/>
        </w:trPr>
        <w:tc>
          <w:tcPr>
            <w:tcW w:w="3420" w:type="dxa"/>
            <w:vAlign w:val="center"/>
          </w:tcPr>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rPr>
              <w:t>Носители ключевой информации</w:t>
            </w:r>
          </w:p>
        </w:tc>
        <w:tc>
          <w:tcPr>
            <w:tcW w:w="6503" w:type="dxa"/>
            <w:vAlign w:val="center"/>
          </w:tcPr>
          <w:p w:rsidR="00F40C93" w:rsidRPr="00815C75" w:rsidRDefault="00F40C93" w:rsidP="00993842">
            <w:pPr>
              <w:rPr>
                <w:rFonts w:ascii="Arial" w:hAnsi="Arial" w:cs="Arial"/>
                <w:spacing w:val="20"/>
                <w:sz w:val="18"/>
                <w:szCs w:val="18"/>
              </w:rPr>
            </w:pPr>
            <w:r w:rsidRPr="00815C75">
              <w:rPr>
                <w:rFonts w:ascii="Arial" w:hAnsi="Arial" w:cs="Arial"/>
                <w:spacing w:val="20"/>
                <w:sz w:val="18"/>
                <w:szCs w:val="18"/>
              </w:rPr>
              <w:t>Могут использоваться гибкие магнитные диски (3,5</w:t>
            </w:r>
            <w:r w:rsidR="00B81013" w:rsidRPr="00815C75">
              <w:t>"</w:t>
            </w:r>
            <w:r w:rsidRPr="00815C75">
              <w:rPr>
                <w:rFonts w:ascii="Arial" w:hAnsi="Arial" w:cs="Arial"/>
                <w:spacing w:val="20"/>
                <w:sz w:val="18"/>
                <w:szCs w:val="18"/>
              </w:rPr>
              <w:t xml:space="preserve">), флэш-накопители, реестр </w:t>
            </w:r>
            <w:r w:rsidRPr="00815C75">
              <w:rPr>
                <w:rFonts w:ascii="Arial" w:hAnsi="Arial" w:cs="Arial"/>
                <w:spacing w:val="20"/>
                <w:sz w:val="18"/>
                <w:szCs w:val="18"/>
                <w:lang w:val="en-US"/>
              </w:rPr>
              <w:t>Windows</w:t>
            </w:r>
          </w:p>
        </w:tc>
      </w:tr>
    </w:tbl>
    <w:p w:rsidR="00503A2B" w:rsidRPr="00815C75" w:rsidRDefault="00503A2B" w:rsidP="00993842">
      <w:pPr>
        <w:jc w:val="both"/>
        <w:rPr>
          <w:rFonts w:ascii="Arial" w:hAnsi="Arial" w:cs="Arial"/>
          <w:sz w:val="18"/>
          <w:szCs w:val="18"/>
        </w:rPr>
      </w:pPr>
      <w:r w:rsidRPr="00815C75">
        <w:rPr>
          <w:rFonts w:ascii="Arial" w:hAnsi="Arial" w:cs="Arial"/>
          <w:sz w:val="18"/>
          <w:szCs w:val="18"/>
        </w:rPr>
        <w:t>2.</w:t>
      </w:r>
      <w:r w:rsidRPr="00815C75">
        <w:rPr>
          <w:rFonts w:ascii="Arial" w:hAnsi="Arial" w:cs="Arial"/>
          <w:sz w:val="18"/>
          <w:szCs w:val="18"/>
          <w:lang w:val="en-US"/>
        </w:rPr>
        <w:t> </w:t>
      </w:r>
      <w:r w:rsidRPr="00815C75">
        <w:rPr>
          <w:rFonts w:ascii="Arial" w:hAnsi="Arial" w:cs="Arial"/>
          <w:sz w:val="18"/>
          <w:szCs w:val="18"/>
        </w:rPr>
        <w:t xml:space="preserve">Модем, </w:t>
      </w:r>
      <w:r w:rsidRPr="00815C75">
        <w:rPr>
          <w:rFonts w:ascii="Arial" w:hAnsi="Arial" w:cs="Arial"/>
          <w:sz w:val="18"/>
          <w:szCs w:val="18"/>
          <w:lang w:val="en-US"/>
        </w:rPr>
        <w:t>Hayes</w:t>
      </w:r>
      <w:r w:rsidRPr="00815C75">
        <w:rPr>
          <w:rFonts w:ascii="Arial" w:hAnsi="Arial" w:cs="Arial"/>
          <w:sz w:val="18"/>
          <w:szCs w:val="18"/>
        </w:rPr>
        <w:t xml:space="preserve"> </w:t>
      </w:r>
      <w:r w:rsidRPr="00815C75">
        <w:rPr>
          <w:rFonts w:ascii="Arial" w:hAnsi="Arial" w:cs="Arial"/>
          <w:sz w:val="18"/>
          <w:szCs w:val="18"/>
          <w:lang w:val="en-US"/>
        </w:rPr>
        <w:t>Compatible</w:t>
      </w:r>
      <w:r w:rsidRPr="00815C75">
        <w:rPr>
          <w:rFonts w:ascii="Arial" w:hAnsi="Arial" w:cs="Arial"/>
          <w:sz w:val="18"/>
          <w:szCs w:val="18"/>
        </w:rPr>
        <w:t xml:space="preserve">, не менее 2400 </w:t>
      </w:r>
      <w:r w:rsidRPr="00815C75">
        <w:rPr>
          <w:rFonts w:ascii="Arial" w:hAnsi="Arial" w:cs="Arial"/>
          <w:sz w:val="18"/>
          <w:szCs w:val="18"/>
          <w:lang w:val="en-US"/>
        </w:rPr>
        <w:t>bps</w:t>
      </w:r>
      <w:r w:rsidRPr="00815C75">
        <w:rPr>
          <w:rFonts w:ascii="Arial" w:hAnsi="Arial" w:cs="Arial"/>
          <w:sz w:val="18"/>
          <w:szCs w:val="18"/>
        </w:rPr>
        <w:t xml:space="preserve"> (</w:t>
      </w:r>
      <w:r w:rsidR="005C0080" w:rsidRPr="00815C75">
        <w:rPr>
          <w:rFonts w:ascii="Arial" w:hAnsi="Arial" w:cs="Arial"/>
          <w:sz w:val="18"/>
          <w:szCs w:val="18"/>
        </w:rPr>
        <w:t>К</w:t>
      </w:r>
      <w:r w:rsidRPr="00815C75">
        <w:rPr>
          <w:rFonts w:ascii="Arial" w:hAnsi="Arial" w:cs="Arial"/>
          <w:sz w:val="18"/>
          <w:szCs w:val="18"/>
        </w:rPr>
        <w:t>лиент должен иметь кабель для подключения модема к стандартному телефонному каналу и стандартный телефонный канал) или выделенное подключение к Интернет</w:t>
      </w:r>
      <w:r w:rsidR="000D36BF" w:rsidRPr="00815C75">
        <w:rPr>
          <w:rFonts w:ascii="Arial" w:hAnsi="Arial" w:cs="Arial"/>
          <w:sz w:val="18"/>
          <w:szCs w:val="18"/>
        </w:rPr>
        <w:t>у</w:t>
      </w:r>
      <w:r w:rsidRPr="00815C75">
        <w:rPr>
          <w:rFonts w:ascii="Arial" w:hAnsi="Arial" w:cs="Arial"/>
          <w:sz w:val="18"/>
          <w:szCs w:val="18"/>
        </w:rPr>
        <w:t>.</w:t>
      </w:r>
    </w:p>
    <w:p w:rsidR="00503A2B" w:rsidRPr="00815C75" w:rsidRDefault="00503A2B" w:rsidP="00993842">
      <w:pPr>
        <w:jc w:val="both"/>
        <w:rPr>
          <w:rFonts w:ascii="Arial" w:hAnsi="Arial" w:cs="Arial"/>
          <w:sz w:val="18"/>
          <w:szCs w:val="18"/>
        </w:rPr>
      </w:pPr>
      <w:r w:rsidRPr="00815C75">
        <w:rPr>
          <w:rFonts w:ascii="Arial" w:hAnsi="Arial" w:cs="Arial"/>
          <w:sz w:val="18"/>
          <w:szCs w:val="18"/>
        </w:rPr>
        <w:t>Все оборудование Клиента должно иметь полную техническую документацию.</w:t>
      </w:r>
    </w:p>
    <w:p w:rsidR="00503A2B" w:rsidRPr="00815C75" w:rsidRDefault="00503A2B" w:rsidP="00993842">
      <w:pPr>
        <w:jc w:val="both"/>
        <w:rPr>
          <w:rFonts w:ascii="Arial" w:hAnsi="Arial" w:cs="Arial"/>
          <w:sz w:val="18"/>
          <w:szCs w:val="18"/>
        </w:rPr>
      </w:pPr>
      <w:r w:rsidRPr="00815C75">
        <w:rPr>
          <w:rFonts w:ascii="Arial" w:hAnsi="Arial" w:cs="Arial"/>
          <w:sz w:val="18"/>
          <w:szCs w:val="18"/>
        </w:rPr>
        <w:t xml:space="preserve">Порядок установки программного обеспечения, обучения Клиента и подключения к системе электронных расчетов </w:t>
      </w:r>
      <w:r w:rsidR="00B81013" w:rsidRPr="00815C75">
        <w:t>"</w:t>
      </w:r>
      <w:r w:rsidRPr="00815C75">
        <w:rPr>
          <w:rFonts w:ascii="Arial" w:hAnsi="Arial" w:cs="Arial"/>
          <w:sz w:val="18"/>
          <w:szCs w:val="18"/>
        </w:rPr>
        <w:t>Банк-Клиент</w:t>
      </w:r>
      <w:r w:rsidR="00B81013" w:rsidRPr="00815C75">
        <w:t>"</w:t>
      </w:r>
      <w:r w:rsidR="00B81013">
        <w:t xml:space="preserve"> </w:t>
      </w:r>
      <w:r w:rsidRPr="00815C75">
        <w:rPr>
          <w:rFonts w:ascii="Arial" w:hAnsi="Arial" w:cs="Arial"/>
          <w:sz w:val="18"/>
          <w:szCs w:val="18"/>
        </w:rPr>
        <w:t>определяется отдельным соглашением.</w:t>
      </w:r>
    </w:p>
    <w:p w:rsidR="00254343" w:rsidRPr="00815C75" w:rsidRDefault="002E5323" w:rsidP="00993842">
      <w:pPr>
        <w:autoSpaceDE w:val="0"/>
        <w:autoSpaceDN w:val="0"/>
        <w:adjustRightInd w:val="0"/>
        <w:jc w:val="both"/>
        <w:rPr>
          <w:rFonts w:ascii="Arial" w:hAnsi="Arial" w:cs="Arial"/>
          <w:sz w:val="18"/>
          <w:szCs w:val="18"/>
        </w:rPr>
      </w:pPr>
      <w:r w:rsidRPr="00815C75">
        <w:rPr>
          <w:rFonts w:ascii="Arial" w:hAnsi="Arial" w:cs="Arial"/>
          <w:color w:val="000000"/>
          <w:sz w:val="18"/>
          <w:szCs w:val="18"/>
        </w:rPr>
        <w:t xml:space="preserve">По любым вопросам, связанным с использованием </w:t>
      </w:r>
      <w:r w:rsidRPr="00815C75">
        <w:rPr>
          <w:rFonts w:ascii="Arial" w:hAnsi="Arial"/>
          <w:sz w:val="18"/>
          <w:szCs w:val="18"/>
        </w:rPr>
        <w:t xml:space="preserve">системы </w:t>
      </w:r>
      <w:r w:rsidR="00B81013" w:rsidRPr="00815C75">
        <w:t>"</w:t>
      </w:r>
      <w:r w:rsidRPr="00815C75">
        <w:rPr>
          <w:rFonts w:ascii="Arial" w:hAnsi="Arial"/>
          <w:sz w:val="18"/>
          <w:szCs w:val="18"/>
        </w:rPr>
        <w:t>АРМ Клиента</w:t>
      </w:r>
      <w:r w:rsidR="00B81013" w:rsidRPr="00815C75">
        <w:t>"</w:t>
      </w:r>
      <w:r w:rsidR="00944300" w:rsidRPr="00815C75">
        <w:rPr>
          <w:rFonts w:ascii="Arial" w:hAnsi="Arial"/>
          <w:sz w:val="18"/>
          <w:szCs w:val="18"/>
        </w:rPr>
        <w:t>,</w:t>
      </w:r>
      <w:r w:rsidRPr="00815C75">
        <w:rPr>
          <w:rFonts w:ascii="Arial" w:hAnsi="Arial"/>
          <w:sz w:val="18"/>
          <w:szCs w:val="18"/>
        </w:rPr>
        <w:t xml:space="preserve"> </w:t>
      </w:r>
      <w:r w:rsidR="00254343" w:rsidRPr="00815C75">
        <w:rPr>
          <w:rFonts w:ascii="Arial" w:hAnsi="Arial" w:cs="Arial"/>
          <w:color w:val="000000"/>
          <w:sz w:val="18"/>
          <w:szCs w:val="18"/>
        </w:rPr>
        <w:t>Клиент вправе обратиться в Службу технической поддержки Банка по электронной почте</w:t>
      </w:r>
      <w:r w:rsidR="00254343" w:rsidRPr="00815C75">
        <w:rPr>
          <w:rFonts w:ascii="Arial" w:hAnsi="Arial" w:cs="Arial"/>
          <w:color w:val="0000FF"/>
          <w:sz w:val="18"/>
          <w:szCs w:val="18"/>
        </w:rPr>
        <w:t xml:space="preserve">: </w:t>
      </w:r>
      <w:r w:rsidR="00254343" w:rsidRPr="00815C75">
        <w:rPr>
          <w:rFonts w:ascii="Arial" w:hAnsi="Arial" w:cs="Arial"/>
          <w:sz w:val="18"/>
          <w:szCs w:val="18"/>
        </w:rPr>
        <w:t>bc@DCapital.ru</w:t>
      </w:r>
      <w:r w:rsidRPr="00815C75">
        <w:rPr>
          <w:rFonts w:ascii="Arial" w:hAnsi="Arial" w:cs="Arial"/>
          <w:sz w:val="18"/>
          <w:szCs w:val="18"/>
        </w:rPr>
        <w:t>.</w:t>
      </w:r>
    </w:p>
    <w:p w:rsidR="00503A2B" w:rsidRPr="00815C75" w:rsidRDefault="00503A2B" w:rsidP="00993842">
      <w:pPr>
        <w:jc w:val="both"/>
        <w:rPr>
          <w:rFonts w:ascii="Arial" w:hAnsi="Arial" w:cs="Arial"/>
          <w:sz w:val="18"/>
          <w:szCs w:val="18"/>
        </w:rPr>
      </w:pPr>
      <w:r w:rsidRPr="00815C75">
        <w:rPr>
          <w:rFonts w:ascii="Arial" w:hAnsi="Arial" w:cs="Arial"/>
          <w:b/>
          <w:i/>
          <w:sz w:val="18"/>
          <w:szCs w:val="18"/>
        </w:rPr>
        <w:t>Обеспечение защиты комплекса:</w:t>
      </w:r>
    </w:p>
    <w:p w:rsidR="00503A2B" w:rsidRPr="00815C75" w:rsidRDefault="00503A2B" w:rsidP="00993842">
      <w:pPr>
        <w:jc w:val="both"/>
        <w:rPr>
          <w:rFonts w:ascii="Arial" w:hAnsi="Arial" w:cs="Arial"/>
          <w:sz w:val="18"/>
          <w:szCs w:val="18"/>
        </w:rPr>
      </w:pPr>
      <w:r w:rsidRPr="00815C75">
        <w:rPr>
          <w:rFonts w:ascii="Arial" w:hAnsi="Arial" w:cs="Arial"/>
          <w:sz w:val="18"/>
          <w:szCs w:val="18"/>
        </w:rPr>
        <w:t>В системе используется многоуровневая защита информации от несанкционированного доступа:</w:t>
      </w:r>
    </w:p>
    <w:p w:rsidR="00503A2B" w:rsidRPr="00815C75" w:rsidRDefault="00503A2B" w:rsidP="00993842">
      <w:pPr>
        <w:numPr>
          <w:ilvl w:val="0"/>
          <w:numId w:val="4"/>
        </w:numPr>
        <w:ind w:firstLine="0"/>
        <w:jc w:val="both"/>
        <w:rPr>
          <w:rFonts w:ascii="Arial" w:hAnsi="Arial" w:cs="Arial"/>
          <w:sz w:val="18"/>
          <w:szCs w:val="18"/>
        </w:rPr>
      </w:pPr>
      <w:r w:rsidRPr="00815C75">
        <w:rPr>
          <w:rFonts w:ascii="Arial" w:hAnsi="Arial" w:cs="Arial"/>
          <w:sz w:val="18"/>
          <w:szCs w:val="18"/>
        </w:rPr>
        <w:t xml:space="preserve">использование системы </w:t>
      </w:r>
      <w:r w:rsidR="00621A62" w:rsidRPr="00815C75">
        <w:t>"</w:t>
      </w:r>
      <w:r w:rsidRPr="00815C75">
        <w:rPr>
          <w:rFonts w:ascii="Arial" w:hAnsi="Arial" w:cs="Arial"/>
          <w:sz w:val="18"/>
          <w:szCs w:val="18"/>
        </w:rPr>
        <w:t>Электронной подписи</w:t>
      </w:r>
      <w:r w:rsidR="00621A62" w:rsidRPr="00815C75">
        <w:t>"</w:t>
      </w:r>
      <w:r w:rsidRPr="00815C75">
        <w:rPr>
          <w:rFonts w:ascii="Arial" w:hAnsi="Arial" w:cs="Arial"/>
          <w:sz w:val="18"/>
          <w:szCs w:val="18"/>
        </w:rPr>
        <w:t xml:space="preserve"> и кодирования документов Клиента при отправке в Банк по линиям связи.</w:t>
      </w:r>
    </w:p>
    <w:p w:rsidR="00503A2B" w:rsidRPr="00815C75" w:rsidRDefault="00503A2B" w:rsidP="00993842">
      <w:pPr>
        <w:numPr>
          <w:ilvl w:val="0"/>
          <w:numId w:val="4"/>
        </w:numPr>
        <w:ind w:firstLine="0"/>
        <w:jc w:val="both"/>
        <w:rPr>
          <w:rFonts w:ascii="Arial" w:hAnsi="Arial" w:cs="Arial"/>
          <w:sz w:val="18"/>
          <w:szCs w:val="18"/>
        </w:rPr>
      </w:pPr>
      <w:r w:rsidRPr="00815C75">
        <w:rPr>
          <w:rFonts w:ascii="Arial" w:hAnsi="Arial" w:cs="Arial"/>
          <w:sz w:val="18"/>
          <w:szCs w:val="18"/>
        </w:rPr>
        <w:t xml:space="preserve">установка для Клиента индивидуального имени и пароля для связи с Банком при помощи программно-технического комплекса </w:t>
      </w:r>
      <w:r w:rsidR="00621A62" w:rsidRPr="00815C75">
        <w:t>"</w:t>
      </w:r>
      <w:r w:rsidRPr="00815C75">
        <w:rPr>
          <w:rFonts w:ascii="Arial" w:hAnsi="Arial" w:cs="Arial"/>
          <w:sz w:val="18"/>
          <w:szCs w:val="18"/>
        </w:rPr>
        <w:t>Банк-Клиент</w:t>
      </w:r>
      <w:r w:rsidR="00621A62" w:rsidRPr="00815C75">
        <w:t>"</w:t>
      </w:r>
      <w:r w:rsidRPr="00815C75">
        <w:rPr>
          <w:rFonts w:ascii="Arial" w:hAnsi="Arial" w:cs="Arial"/>
          <w:sz w:val="18"/>
          <w:szCs w:val="18"/>
        </w:rPr>
        <w:t>.</w:t>
      </w:r>
    </w:p>
    <w:p w:rsidR="00503A2B" w:rsidRPr="00815C75" w:rsidRDefault="00503A2B" w:rsidP="00993842">
      <w:pPr>
        <w:jc w:val="both"/>
        <w:rPr>
          <w:rFonts w:ascii="Arial" w:hAnsi="Arial" w:cs="Arial"/>
          <w:sz w:val="18"/>
          <w:szCs w:val="18"/>
        </w:rPr>
      </w:pPr>
      <w:r w:rsidRPr="00815C75">
        <w:rPr>
          <w:rFonts w:ascii="Arial" w:hAnsi="Arial" w:cs="Arial"/>
          <w:sz w:val="18"/>
          <w:szCs w:val="18"/>
        </w:rPr>
        <w:t>Система электронной подписи и кодирования использует алгоритм соответствующий ГОСТ Р 34.10-94 и ГОСТ Р 34.10-2001 с открытым ключом. Электронный ключ представляет собой цифровую последовательность длиной 512 бит. Система оперирует парой однозначно взаимосвязанных электронных ключей (открытый и закрытый ключи). Стороны обмениваются открытыми ключами, тогда как закрытые ключи хранят в тайне.</w:t>
      </w:r>
    </w:p>
    <w:p w:rsidR="00E90FDA" w:rsidRPr="00815C75" w:rsidRDefault="00503A2B" w:rsidP="00993842">
      <w:pPr>
        <w:jc w:val="both"/>
        <w:rPr>
          <w:rFonts w:ascii="Arial" w:hAnsi="Arial"/>
          <w:sz w:val="18"/>
          <w:szCs w:val="18"/>
        </w:rPr>
      </w:pPr>
      <w:r w:rsidRPr="00815C75">
        <w:rPr>
          <w:rFonts w:ascii="Arial" w:hAnsi="Arial"/>
          <w:sz w:val="18"/>
          <w:szCs w:val="18"/>
        </w:rPr>
        <w:tab/>
        <w:t xml:space="preserve">Электронной подписью называется </w:t>
      </w:r>
      <w:r w:rsidR="00E90FDA" w:rsidRPr="00815C75">
        <w:rPr>
          <w:rFonts w:ascii="Arial" w:hAnsi="Arial"/>
          <w:sz w:val="18"/>
          <w:szCs w:val="18"/>
        </w:rPr>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7745ED" w:rsidRPr="00815C75" w:rsidRDefault="007745ED" w:rsidP="00993842">
      <w:pPr>
        <w:jc w:val="both"/>
        <w:rPr>
          <w:rFonts w:ascii="Arial" w:hAnsi="Arial"/>
          <w:i/>
          <w:sz w:val="18"/>
          <w:szCs w:val="18"/>
        </w:rPr>
      </w:pPr>
      <w:r w:rsidRPr="00815C75">
        <w:rPr>
          <w:rFonts w:ascii="Arial" w:hAnsi="Arial"/>
          <w:sz w:val="18"/>
          <w:szCs w:val="18"/>
        </w:rPr>
        <w:t>Электронная подпись</w:t>
      </w:r>
      <w:r w:rsidR="00881760" w:rsidRPr="00815C75">
        <w:rPr>
          <w:rFonts w:ascii="Arial" w:hAnsi="Arial"/>
          <w:sz w:val="18"/>
          <w:szCs w:val="18"/>
        </w:rPr>
        <w:t>,</w:t>
      </w:r>
      <w:r w:rsidRPr="00815C75">
        <w:rPr>
          <w:rFonts w:ascii="Arial" w:hAnsi="Arial"/>
          <w:sz w:val="18"/>
          <w:szCs w:val="18"/>
        </w:rPr>
        <w:t xml:space="preserve"> используемая Клиентом</w:t>
      </w:r>
      <w:r w:rsidR="00881760" w:rsidRPr="00815C75">
        <w:rPr>
          <w:rFonts w:ascii="Arial" w:hAnsi="Arial"/>
          <w:sz w:val="18"/>
          <w:szCs w:val="18"/>
        </w:rPr>
        <w:t>,</w:t>
      </w:r>
      <w:r w:rsidRPr="00815C75">
        <w:rPr>
          <w:rFonts w:ascii="Arial" w:hAnsi="Arial"/>
          <w:sz w:val="18"/>
          <w:szCs w:val="18"/>
        </w:rPr>
        <w:t xml:space="preserve"> является </w:t>
      </w:r>
      <w:r w:rsidRPr="00815C75">
        <w:rPr>
          <w:rFonts w:ascii="Arial" w:hAnsi="Arial"/>
          <w:i/>
          <w:sz w:val="18"/>
          <w:szCs w:val="18"/>
        </w:rPr>
        <w:t>усиленной неквалифицированной электронной подписью.</w:t>
      </w:r>
    </w:p>
    <w:p w:rsidR="00503A2B" w:rsidRPr="00815C75" w:rsidRDefault="00503A2B" w:rsidP="00993842">
      <w:pPr>
        <w:jc w:val="both"/>
        <w:rPr>
          <w:rFonts w:ascii="Arial" w:hAnsi="Arial"/>
          <w:sz w:val="18"/>
          <w:szCs w:val="18"/>
        </w:rPr>
      </w:pPr>
      <w:r w:rsidRPr="00815C75">
        <w:rPr>
          <w:rFonts w:ascii="Arial" w:hAnsi="Arial"/>
          <w:sz w:val="18"/>
          <w:szCs w:val="18"/>
        </w:rPr>
        <w:t>Достоверность электронной подписи проверяется на основе открытого ключа данного лица. Надежность системы основывается на невозможности за реальное машинное время на основании содержимого документа, электронной подписи и открытого ключа определить закрытый ключ лица, подписывающего документ, либо подделать  подпись под другим документом.</w:t>
      </w:r>
    </w:p>
    <w:p w:rsidR="00503A2B" w:rsidRPr="00815C75" w:rsidRDefault="00503A2B" w:rsidP="00993842">
      <w:pPr>
        <w:jc w:val="both"/>
        <w:rPr>
          <w:rFonts w:ascii="Arial" w:hAnsi="Arial"/>
          <w:sz w:val="18"/>
          <w:szCs w:val="18"/>
        </w:rPr>
      </w:pPr>
      <w:r w:rsidRPr="00815C75">
        <w:rPr>
          <w:rFonts w:ascii="Arial" w:hAnsi="Arial"/>
          <w:sz w:val="18"/>
          <w:szCs w:val="18"/>
        </w:rPr>
        <w:tab/>
        <w:t>Кодирование документов производится системой на основании открытых ключей лиц, которым направляется документ.</w:t>
      </w:r>
    </w:p>
    <w:p w:rsidR="00503A2B" w:rsidRPr="00815C75" w:rsidRDefault="00503A2B" w:rsidP="00993842">
      <w:pPr>
        <w:jc w:val="both"/>
        <w:rPr>
          <w:rFonts w:ascii="Arial" w:hAnsi="Arial"/>
          <w:sz w:val="18"/>
          <w:szCs w:val="18"/>
        </w:rPr>
      </w:pPr>
      <w:r w:rsidRPr="00815C75">
        <w:rPr>
          <w:rFonts w:ascii="Arial" w:hAnsi="Arial"/>
          <w:sz w:val="18"/>
          <w:szCs w:val="18"/>
        </w:rPr>
        <w:tab/>
        <w:t xml:space="preserve">При установке программно-технического комплекса </w:t>
      </w:r>
      <w:r w:rsidR="00621A62" w:rsidRPr="00815C75">
        <w:t>"</w:t>
      </w:r>
      <w:r w:rsidRPr="00815C75">
        <w:rPr>
          <w:rFonts w:ascii="Arial" w:hAnsi="Arial"/>
          <w:sz w:val="18"/>
          <w:szCs w:val="18"/>
        </w:rPr>
        <w:t>Банк-Клиента</w:t>
      </w:r>
      <w:r w:rsidR="00621A62" w:rsidRPr="00815C75">
        <w:t>"</w:t>
      </w:r>
      <w:r w:rsidRPr="00815C75">
        <w:rPr>
          <w:rFonts w:ascii="Arial" w:hAnsi="Arial"/>
          <w:sz w:val="18"/>
          <w:szCs w:val="18"/>
        </w:rPr>
        <w:t xml:space="preserve"> для Клиента  вводятся:</w:t>
      </w:r>
    </w:p>
    <w:p w:rsidR="00503A2B" w:rsidRPr="00815C75" w:rsidRDefault="00503A2B" w:rsidP="00993842">
      <w:pPr>
        <w:numPr>
          <w:ilvl w:val="0"/>
          <w:numId w:val="4"/>
        </w:numPr>
        <w:ind w:firstLine="0"/>
        <w:jc w:val="both"/>
        <w:rPr>
          <w:rFonts w:ascii="Arial" w:hAnsi="Arial"/>
          <w:sz w:val="18"/>
          <w:szCs w:val="18"/>
        </w:rPr>
      </w:pPr>
      <w:r w:rsidRPr="00815C75">
        <w:rPr>
          <w:rFonts w:ascii="Arial" w:hAnsi="Arial"/>
          <w:sz w:val="18"/>
          <w:szCs w:val="18"/>
        </w:rPr>
        <w:t>имя и пароль для соединения с банковск</w:t>
      </w:r>
      <w:r w:rsidR="005C0080" w:rsidRPr="00815C75">
        <w:rPr>
          <w:rFonts w:ascii="Arial" w:hAnsi="Arial"/>
          <w:sz w:val="18"/>
          <w:szCs w:val="18"/>
        </w:rPr>
        <w:t xml:space="preserve">им персональным </w:t>
      </w:r>
      <w:r w:rsidR="00D746E5" w:rsidRPr="00815C75">
        <w:rPr>
          <w:rFonts w:ascii="Arial" w:hAnsi="Arial"/>
          <w:sz w:val="18"/>
          <w:szCs w:val="18"/>
        </w:rPr>
        <w:t>компьютером</w:t>
      </w:r>
      <w:r w:rsidRPr="00815C75">
        <w:rPr>
          <w:rFonts w:ascii="Arial" w:hAnsi="Arial"/>
          <w:sz w:val="18"/>
          <w:szCs w:val="18"/>
        </w:rPr>
        <w:t>;</w:t>
      </w:r>
    </w:p>
    <w:p w:rsidR="00503A2B" w:rsidRPr="00815C75" w:rsidRDefault="00503A2B" w:rsidP="00993842">
      <w:pPr>
        <w:numPr>
          <w:ilvl w:val="0"/>
          <w:numId w:val="4"/>
        </w:numPr>
        <w:ind w:firstLine="0"/>
        <w:jc w:val="both"/>
        <w:rPr>
          <w:rFonts w:ascii="Arial" w:hAnsi="Arial"/>
          <w:sz w:val="18"/>
          <w:szCs w:val="18"/>
        </w:rPr>
      </w:pPr>
      <w:r w:rsidRPr="00815C75">
        <w:rPr>
          <w:rFonts w:ascii="Arial" w:hAnsi="Arial"/>
          <w:sz w:val="18"/>
          <w:szCs w:val="18"/>
        </w:rPr>
        <w:t xml:space="preserve">ключи электронной подписи для лиц, имеющих право подписи в соответствии с карточкой </w:t>
      </w:r>
      <w:r w:rsidR="00D746E5" w:rsidRPr="00815C75">
        <w:rPr>
          <w:rFonts w:ascii="Arial" w:hAnsi="Arial"/>
          <w:sz w:val="18"/>
          <w:szCs w:val="18"/>
        </w:rPr>
        <w:t>с</w:t>
      </w:r>
      <w:r w:rsidRPr="00815C75">
        <w:rPr>
          <w:rFonts w:ascii="Arial" w:hAnsi="Arial"/>
          <w:sz w:val="18"/>
          <w:szCs w:val="18"/>
        </w:rPr>
        <w:t xml:space="preserve"> образц</w:t>
      </w:r>
      <w:r w:rsidR="00D746E5" w:rsidRPr="00815C75">
        <w:rPr>
          <w:rFonts w:ascii="Arial" w:hAnsi="Arial"/>
          <w:sz w:val="18"/>
          <w:szCs w:val="18"/>
        </w:rPr>
        <w:t>ами</w:t>
      </w:r>
      <w:r w:rsidRPr="00815C75">
        <w:rPr>
          <w:rFonts w:ascii="Arial" w:hAnsi="Arial"/>
          <w:sz w:val="18"/>
          <w:szCs w:val="18"/>
        </w:rPr>
        <w:t xml:space="preserve"> подписей и </w:t>
      </w:r>
      <w:r w:rsidR="00D746E5" w:rsidRPr="00815C75">
        <w:rPr>
          <w:rFonts w:ascii="Arial" w:hAnsi="Arial"/>
          <w:sz w:val="18"/>
          <w:szCs w:val="18"/>
        </w:rPr>
        <w:t xml:space="preserve">оттиска </w:t>
      </w:r>
      <w:r w:rsidRPr="00815C75">
        <w:rPr>
          <w:rFonts w:ascii="Arial" w:hAnsi="Arial"/>
          <w:sz w:val="18"/>
          <w:szCs w:val="18"/>
        </w:rPr>
        <w:t>печати Клиента, хранящейся в Банке;</w:t>
      </w:r>
    </w:p>
    <w:p w:rsidR="00503A2B" w:rsidRPr="00815C75" w:rsidRDefault="00503A2B" w:rsidP="00993842">
      <w:pPr>
        <w:numPr>
          <w:ilvl w:val="0"/>
          <w:numId w:val="4"/>
        </w:numPr>
        <w:ind w:firstLine="0"/>
        <w:jc w:val="both"/>
        <w:rPr>
          <w:rFonts w:ascii="Arial" w:hAnsi="Arial"/>
          <w:sz w:val="18"/>
          <w:szCs w:val="18"/>
        </w:rPr>
      </w:pPr>
      <w:r w:rsidRPr="00815C75">
        <w:rPr>
          <w:rFonts w:ascii="Arial" w:hAnsi="Arial"/>
          <w:sz w:val="18"/>
          <w:szCs w:val="18"/>
        </w:rPr>
        <w:t>электронные ключи кодирования документов клиента.</w:t>
      </w:r>
    </w:p>
    <w:p w:rsidR="00503A2B" w:rsidRPr="00815C75" w:rsidRDefault="00503A2B" w:rsidP="00993842">
      <w:pPr>
        <w:jc w:val="both"/>
        <w:rPr>
          <w:rFonts w:ascii="Arial" w:hAnsi="Arial"/>
          <w:sz w:val="18"/>
          <w:szCs w:val="18"/>
        </w:rPr>
      </w:pPr>
      <w:r w:rsidRPr="00815C75">
        <w:rPr>
          <w:rFonts w:ascii="Arial" w:hAnsi="Arial"/>
          <w:sz w:val="18"/>
          <w:szCs w:val="18"/>
        </w:rPr>
        <w:tab/>
        <w:t>Для Банка вводятся:</w:t>
      </w:r>
    </w:p>
    <w:p w:rsidR="00503A2B" w:rsidRPr="00815C75" w:rsidRDefault="00503A2B" w:rsidP="00993842">
      <w:pPr>
        <w:numPr>
          <w:ilvl w:val="0"/>
          <w:numId w:val="4"/>
        </w:numPr>
        <w:ind w:firstLine="0"/>
        <w:jc w:val="both"/>
        <w:rPr>
          <w:rFonts w:ascii="Arial" w:hAnsi="Arial"/>
          <w:sz w:val="18"/>
          <w:szCs w:val="18"/>
        </w:rPr>
      </w:pPr>
      <w:r w:rsidRPr="00815C75">
        <w:rPr>
          <w:rFonts w:ascii="Arial" w:hAnsi="Arial"/>
          <w:sz w:val="18"/>
          <w:szCs w:val="18"/>
        </w:rPr>
        <w:t>ключи электронной подписи и кодирования.</w:t>
      </w:r>
    </w:p>
    <w:p w:rsidR="00503A2B" w:rsidRPr="00815C75" w:rsidRDefault="00503A2B" w:rsidP="00993842">
      <w:pPr>
        <w:jc w:val="both"/>
        <w:rPr>
          <w:sz w:val="18"/>
          <w:szCs w:val="18"/>
        </w:rPr>
      </w:pPr>
      <w:r w:rsidRPr="00815C75">
        <w:rPr>
          <w:rFonts w:ascii="Arial" w:hAnsi="Arial"/>
          <w:sz w:val="18"/>
          <w:szCs w:val="18"/>
        </w:rPr>
        <w:tab/>
        <w:t>Банк и Клиент обмениваются открытыми ключами и составляют Акт об обмене электронными ключами (Приложение № 2 к Договору №</w:t>
      </w:r>
      <w:r w:rsidR="00F325FC" w:rsidRPr="00F325FC">
        <w:rPr>
          <w:rFonts w:ascii="Arial" w:hAnsi="Arial"/>
          <w:sz w:val="18"/>
          <w:szCs w:val="18"/>
        </w:rPr>
        <w:t xml:space="preserve"> </w:t>
      </w:r>
      <w:r w:rsidR="00EC5F56">
        <w:rPr>
          <w:rFonts w:ascii="Arial" w:hAnsi="Arial"/>
          <w:sz w:val="18"/>
          <w:szCs w:val="18"/>
        </w:rPr>
        <w:t xml:space="preserve">               </w:t>
      </w:r>
      <w:r w:rsidRPr="00815C75">
        <w:rPr>
          <w:rFonts w:ascii="Arial" w:hAnsi="Arial"/>
          <w:sz w:val="18"/>
          <w:szCs w:val="18"/>
        </w:rPr>
        <w:t xml:space="preserve"> от </w:t>
      </w:r>
      <w:r w:rsidR="00F325FC">
        <w:rPr>
          <w:rFonts w:ascii="Arial" w:hAnsi="Arial"/>
          <w:sz w:val="18"/>
          <w:szCs w:val="18"/>
        </w:rPr>
        <w:fldChar w:fldCharType="begin"/>
      </w:r>
      <w:r w:rsidR="00F325FC">
        <w:rPr>
          <w:rFonts w:ascii="Arial" w:hAnsi="Arial"/>
          <w:sz w:val="18"/>
          <w:szCs w:val="18"/>
        </w:rPr>
        <w:instrText xml:space="preserve"> DOCVARIABLE  RST_DATE_DOG_BK  \* MERGEFORMAT </w:instrText>
      </w:r>
      <w:r w:rsidR="00F325FC">
        <w:fldChar w:fldCharType="separate"/>
      </w:r>
      <w:r>
        <w:rPr>
          <w:rFonts w:ascii="Arial" w:hAnsi="Arial"/>
          <w:sz w:val="18"/>
          <w:szCs w:val="18"/>
        </w:rPr>
        <w:t xml:space="preserve"> </w:t>
      </w:r>
      <w:r w:rsidR="00F325FC">
        <w:rPr>
          <w:rFonts w:ascii="Arial" w:hAnsi="Arial"/>
          <w:sz w:val="18"/>
          <w:szCs w:val="18"/>
        </w:rPr>
        <w:fldChar w:fldCharType="end"/>
      </w:r>
      <w:r w:rsidR="00EC5F56">
        <w:rPr>
          <w:rFonts w:ascii="Arial" w:hAnsi="Arial"/>
          <w:sz w:val="18"/>
          <w:szCs w:val="18"/>
        </w:rPr>
        <w:t xml:space="preserve">              </w:t>
      </w:r>
      <w:r w:rsidRPr="00815C75">
        <w:rPr>
          <w:rFonts w:ascii="Arial" w:hAnsi="Arial"/>
          <w:sz w:val="18"/>
          <w:szCs w:val="18"/>
        </w:rPr>
        <w:t xml:space="preserve"> о работе в режиме прямого доступа </w:t>
      </w:r>
      <w:r w:rsidR="00B81013" w:rsidRPr="00815C75">
        <w:t>"</w:t>
      </w:r>
      <w:r w:rsidRPr="00815C75">
        <w:rPr>
          <w:rFonts w:ascii="Arial" w:hAnsi="Arial"/>
          <w:sz w:val="18"/>
          <w:szCs w:val="18"/>
        </w:rPr>
        <w:t>Банк-Клиент</w:t>
      </w:r>
      <w:r w:rsidR="00B81013" w:rsidRPr="00815C75">
        <w:t>"</w:t>
      </w:r>
      <w:r w:rsidRPr="00815C75">
        <w:rPr>
          <w:rFonts w:ascii="Arial" w:hAnsi="Arial"/>
          <w:sz w:val="18"/>
          <w:szCs w:val="18"/>
        </w:rPr>
        <w:t>), подписываемый Клиент</w:t>
      </w:r>
      <w:r w:rsidR="00881760" w:rsidRPr="00815C75">
        <w:rPr>
          <w:rFonts w:ascii="Arial" w:hAnsi="Arial"/>
          <w:sz w:val="18"/>
          <w:szCs w:val="18"/>
        </w:rPr>
        <w:t>ом</w:t>
      </w:r>
      <w:r w:rsidRPr="00815C75">
        <w:rPr>
          <w:rFonts w:ascii="Arial" w:hAnsi="Arial"/>
          <w:sz w:val="18"/>
          <w:szCs w:val="18"/>
        </w:rPr>
        <w:t xml:space="preserve"> и </w:t>
      </w:r>
      <w:r w:rsidR="00881760" w:rsidRPr="00815C75">
        <w:rPr>
          <w:rFonts w:ascii="Arial" w:hAnsi="Arial"/>
          <w:sz w:val="18"/>
          <w:szCs w:val="18"/>
        </w:rPr>
        <w:t xml:space="preserve">уполномоченным лицом </w:t>
      </w:r>
      <w:r w:rsidRPr="00815C75">
        <w:rPr>
          <w:rFonts w:ascii="Arial" w:hAnsi="Arial"/>
          <w:sz w:val="18"/>
          <w:szCs w:val="18"/>
        </w:rPr>
        <w:t>со стороны Банка. Подпис</w:t>
      </w:r>
      <w:r w:rsidR="00881760" w:rsidRPr="00815C75">
        <w:rPr>
          <w:rFonts w:ascii="Arial" w:hAnsi="Arial"/>
          <w:sz w:val="18"/>
          <w:szCs w:val="18"/>
        </w:rPr>
        <w:t>ь</w:t>
      </w:r>
      <w:r w:rsidRPr="00815C75">
        <w:rPr>
          <w:rFonts w:ascii="Arial" w:hAnsi="Arial"/>
          <w:sz w:val="18"/>
          <w:szCs w:val="18"/>
        </w:rPr>
        <w:t xml:space="preserve"> уполномоченн</w:t>
      </w:r>
      <w:r w:rsidR="00881760" w:rsidRPr="00815C75">
        <w:rPr>
          <w:rFonts w:ascii="Arial" w:hAnsi="Arial"/>
          <w:sz w:val="18"/>
          <w:szCs w:val="18"/>
        </w:rPr>
        <w:t>ого</w:t>
      </w:r>
      <w:r w:rsidRPr="00815C75">
        <w:rPr>
          <w:rFonts w:ascii="Arial" w:hAnsi="Arial"/>
          <w:sz w:val="18"/>
          <w:szCs w:val="18"/>
        </w:rPr>
        <w:t xml:space="preserve"> лиц</w:t>
      </w:r>
      <w:r w:rsidR="00881760" w:rsidRPr="00815C75">
        <w:rPr>
          <w:rFonts w:ascii="Arial" w:hAnsi="Arial"/>
          <w:sz w:val="18"/>
          <w:szCs w:val="18"/>
        </w:rPr>
        <w:t>а</w:t>
      </w:r>
      <w:r w:rsidRPr="00815C75">
        <w:rPr>
          <w:rFonts w:ascii="Arial" w:hAnsi="Arial"/>
          <w:sz w:val="18"/>
          <w:szCs w:val="18"/>
        </w:rPr>
        <w:t xml:space="preserve"> </w:t>
      </w:r>
      <w:r w:rsidR="00881760" w:rsidRPr="00815C75">
        <w:rPr>
          <w:rFonts w:ascii="Arial" w:hAnsi="Arial"/>
          <w:sz w:val="18"/>
          <w:szCs w:val="18"/>
        </w:rPr>
        <w:t xml:space="preserve">со стороны Банка </w:t>
      </w:r>
      <w:r w:rsidRPr="00815C75">
        <w:rPr>
          <w:rFonts w:ascii="Arial" w:hAnsi="Arial"/>
          <w:sz w:val="18"/>
          <w:szCs w:val="18"/>
        </w:rPr>
        <w:t>скрепля</w:t>
      </w:r>
      <w:r w:rsidR="00881760" w:rsidRPr="00815C75">
        <w:rPr>
          <w:rFonts w:ascii="Arial" w:hAnsi="Arial"/>
          <w:sz w:val="18"/>
          <w:szCs w:val="18"/>
        </w:rPr>
        <w:t>ет</w:t>
      </w:r>
      <w:r w:rsidRPr="00815C75">
        <w:rPr>
          <w:rFonts w:ascii="Arial" w:hAnsi="Arial"/>
          <w:sz w:val="18"/>
          <w:szCs w:val="18"/>
        </w:rPr>
        <w:t>ся печат</w:t>
      </w:r>
      <w:r w:rsidR="00881760" w:rsidRPr="00815C75">
        <w:rPr>
          <w:rFonts w:ascii="Arial" w:hAnsi="Arial"/>
          <w:sz w:val="18"/>
          <w:szCs w:val="18"/>
        </w:rPr>
        <w:t>ью Банка.</w:t>
      </w:r>
    </w:p>
    <w:p w:rsidR="00503A2B" w:rsidRPr="00815C75" w:rsidRDefault="00503A2B" w:rsidP="00993842">
      <w:pPr>
        <w:jc w:val="right"/>
        <w:rPr>
          <w:sz w:val="18"/>
          <w:szCs w:val="18"/>
        </w:rPr>
      </w:pPr>
    </w:p>
    <w:p w:rsidR="00F325FC" w:rsidRDefault="00F325FC">
      <w:pPr>
        <w:rPr>
          <w:sz w:val="24"/>
          <w:szCs w:val="24"/>
        </w:rPr>
      </w:pPr>
      <w:r>
        <w:rPr>
          <w:sz w:val="24"/>
          <w:szCs w:val="24"/>
        </w:rPr>
        <w:br w:type="page"/>
      </w:r>
    </w:p>
    <w:p w:rsidR="00621A62" w:rsidRDefault="00621A62" w:rsidP="00621A62">
      <w:pPr>
        <w:jc w:val="right"/>
        <w:rPr>
          <w:rFonts w:ascii="Arial" w:hAnsi="Arial"/>
          <w:sz w:val="16"/>
          <w:szCs w:val="16"/>
        </w:rPr>
      </w:pPr>
      <w:r w:rsidRPr="00815C75">
        <w:rPr>
          <w:rFonts w:ascii="Arial" w:hAnsi="Arial"/>
          <w:sz w:val="16"/>
          <w:szCs w:val="16"/>
        </w:rPr>
        <w:lastRenderedPageBreak/>
        <w:t xml:space="preserve">Приложение  № 3  к Договору № </w:t>
      </w:r>
      <w:r w:rsidR="00FF49A7" w:rsidRPr="001C2AE1">
        <w:rPr>
          <w:rFonts w:ascii="Arial" w:hAnsi="Arial"/>
          <w:sz w:val="16"/>
          <w:szCs w:val="16"/>
        </w:rPr>
        <w:t>_____________</w:t>
      </w:r>
      <w:r w:rsidRPr="00815C75">
        <w:rPr>
          <w:rFonts w:ascii="Arial" w:hAnsi="Arial"/>
          <w:sz w:val="16"/>
          <w:szCs w:val="16"/>
        </w:rPr>
        <w:t xml:space="preserve"> </w:t>
      </w:r>
    </w:p>
    <w:p w:rsidR="00621A62" w:rsidRDefault="00621A62" w:rsidP="00621A62">
      <w:pPr>
        <w:jc w:val="right"/>
        <w:rPr>
          <w:rFonts w:ascii="Arial" w:hAnsi="Arial"/>
          <w:sz w:val="16"/>
          <w:szCs w:val="16"/>
        </w:rPr>
      </w:pPr>
      <w:r w:rsidRPr="00815C75">
        <w:rPr>
          <w:rFonts w:ascii="Arial" w:hAnsi="Arial"/>
          <w:sz w:val="16"/>
          <w:szCs w:val="16"/>
        </w:rPr>
        <w:t xml:space="preserve">о работе в режиме  прямого </w:t>
      </w:r>
      <w:r w:rsidRPr="00B81013">
        <w:rPr>
          <w:rFonts w:ascii="Arial" w:hAnsi="Arial" w:cs="Arial"/>
          <w:sz w:val="16"/>
          <w:szCs w:val="16"/>
        </w:rPr>
        <w:t xml:space="preserve">доступа </w:t>
      </w:r>
      <w:r w:rsidR="00B81013" w:rsidRPr="00B81013">
        <w:rPr>
          <w:rFonts w:ascii="Arial" w:hAnsi="Arial" w:cs="Arial"/>
          <w:sz w:val="16"/>
          <w:szCs w:val="16"/>
        </w:rPr>
        <w:t>"Б</w:t>
      </w:r>
      <w:r w:rsidRPr="00B81013">
        <w:rPr>
          <w:rFonts w:ascii="Arial" w:hAnsi="Arial" w:cs="Arial"/>
          <w:sz w:val="16"/>
          <w:szCs w:val="16"/>
        </w:rPr>
        <w:t>анк-Клиент</w:t>
      </w:r>
      <w:r w:rsidR="00B81013" w:rsidRPr="00B81013">
        <w:rPr>
          <w:rFonts w:ascii="Arial" w:hAnsi="Arial" w:cs="Arial"/>
          <w:sz w:val="16"/>
          <w:szCs w:val="16"/>
        </w:rPr>
        <w:t>"</w:t>
      </w:r>
    </w:p>
    <w:p w:rsidR="00621A62" w:rsidRPr="00815C75" w:rsidRDefault="00621A62" w:rsidP="00621A62">
      <w:pPr>
        <w:jc w:val="right"/>
        <w:rPr>
          <w:rFonts w:ascii="Arial" w:hAnsi="Arial"/>
          <w:sz w:val="16"/>
          <w:szCs w:val="16"/>
        </w:rPr>
      </w:pPr>
      <w:r w:rsidRPr="00815C75">
        <w:rPr>
          <w:rFonts w:ascii="Arial" w:hAnsi="Arial"/>
          <w:sz w:val="16"/>
          <w:szCs w:val="16"/>
        </w:rPr>
        <w:t xml:space="preserve">от </w:t>
      </w:r>
      <w:r w:rsidR="00FF49A7">
        <w:rPr>
          <w:rFonts w:ascii="Arial" w:hAnsi="Arial"/>
          <w:sz w:val="16"/>
          <w:szCs w:val="16"/>
          <w:lang w:val="en-US"/>
        </w:rPr>
        <w:t xml:space="preserve">                           </w:t>
      </w:r>
      <w:r w:rsidR="00344C5B">
        <w:rPr>
          <w:rFonts w:ascii="Arial" w:hAnsi="Arial"/>
          <w:sz w:val="16"/>
          <w:szCs w:val="16"/>
        </w:rPr>
        <w:t>г.</w:t>
      </w:r>
      <w:r>
        <w:rPr>
          <w:rFonts w:ascii="Arial" w:hAnsi="Arial"/>
          <w:sz w:val="16"/>
          <w:szCs w:val="16"/>
        </w:rPr>
        <w:fldChar w:fldCharType="begin"/>
      </w:r>
      <w:r>
        <w:rPr>
          <w:rFonts w:ascii="Arial" w:hAnsi="Arial"/>
          <w:sz w:val="16"/>
          <w:szCs w:val="16"/>
        </w:rPr>
        <w:instrText xml:space="preserve"> DOCVARIABLE  RST_DATE_DOG_BK  \* MERGEFORMAT </w:instrText>
      </w:r>
      <w:r>
        <w:fldChar w:fldCharType="separate"/>
      </w:r>
      <w:r>
        <w:rPr>
          <w:rFonts w:ascii="Arial" w:hAnsi="Arial"/>
          <w:sz w:val="16"/>
          <w:szCs w:val="16"/>
        </w:rPr>
        <w:t xml:space="preserve"> </w:t>
      </w:r>
      <w:r>
        <w:rPr>
          <w:rFonts w:ascii="Arial" w:hAnsi="Arial"/>
          <w:sz w:val="16"/>
          <w:szCs w:val="16"/>
        </w:rPr>
        <w:fldChar w:fldCharType="end"/>
      </w:r>
    </w:p>
    <w:p w:rsidR="00503A2B" w:rsidRPr="00815C75" w:rsidRDefault="006867DE" w:rsidP="00621A62">
      <w:pPr>
        <w:rPr>
          <w:rFonts w:ascii="Arial" w:hAnsi="Arial"/>
          <w:sz w:val="16"/>
          <w:szCs w:val="16"/>
        </w:rPr>
      </w:pPr>
      <w:r w:rsidRPr="00815C75">
        <w:rPr>
          <w:noProof/>
        </w:rPr>
        <w:drawing>
          <wp:inline distT="0" distB="0" distL="0" distR="0" wp14:anchorId="5480B4BD" wp14:editId="68A2881B">
            <wp:extent cx="1135380" cy="769620"/>
            <wp:effectExtent l="0" t="0" r="7620" b="0"/>
            <wp:docPr id="2" name="Рисунок 2" descr="logo_n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ew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5380" cy="769620"/>
                    </a:xfrm>
                    <a:prstGeom prst="rect">
                      <a:avLst/>
                    </a:prstGeom>
                    <a:noFill/>
                    <a:ln>
                      <a:noFill/>
                    </a:ln>
                  </pic:spPr>
                </pic:pic>
              </a:graphicData>
            </a:graphic>
          </wp:inline>
        </w:drawing>
      </w:r>
      <w:r w:rsidR="00621A62" w:rsidRPr="00815C75">
        <w:rPr>
          <w:rFonts w:ascii="Arial" w:hAnsi="Arial"/>
          <w:sz w:val="16"/>
          <w:szCs w:val="16"/>
        </w:rPr>
        <w:t xml:space="preserve"> </w:t>
      </w:r>
    </w:p>
    <w:p w:rsidR="00503A2B" w:rsidRPr="00815C75" w:rsidRDefault="00503A2B" w:rsidP="00993842">
      <w:pPr>
        <w:jc w:val="center"/>
        <w:rPr>
          <w:rFonts w:ascii="Arial" w:hAnsi="Arial"/>
          <w:b/>
          <w:i/>
        </w:rPr>
      </w:pPr>
    </w:p>
    <w:p w:rsidR="00503A2B" w:rsidRPr="00815C75" w:rsidRDefault="00503A2B" w:rsidP="00993842">
      <w:pPr>
        <w:pStyle w:val="a3"/>
        <w:jc w:val="center"/>
        <w:rPr>
          <w:b/>
          <w:i/>
          <w:sz w:val="24"/>
          <w:u w:val="none"/>
        </w:rPr>
      </w:pPr>
      <w:r w:rsidRPr="00815C75">
        <w:rPr>
          <w:b/>
          <w:i/>
          <w:sz w:val="24"/>
          <w:u w:val="none"/>
        </w:rPr>
        <w:t xml:space="preserve">Порядок согласования разногласий по </w:t>
      </w:r>
      <w:r w:rsidR="00D746E5" w:rsidRPr="00815C75">
        <w:rPr>
          <w:b/>
          <w:i/>
          <w:sz w:val="24"/>
          <w:u w:val="none"/>
        </w:rPr>
        <w:t xml:space="preserve">распоряжениям в </w:t>
      </w:r>
      <w:r w:rsidRPr="00815C75">
        <w:rPr>
          <w:b/>
          <w:i/>
          <w:sz w:val="24"/>
          <w:u w:val="none"/>
        </w:rPr>
        <w:t>электронн</w:t>
      </w:r>
      <w:r w:rsidR="00D746E5" w:rsidRPr="00815C75">
        <w:rPr>
          <w:b/>
          <w:i/>
          <w:sz w:val="24"/>
          <w:u w:val="none"/>
        </w:rPr>
        <w:t>ом</w:t>
      </w:r>
      <w:r w:rsidRPr="00815C75">
        <w:rPr>
          <w:b/>
          <w:i/>
          <w:sz w:val="24"/>
          <w:u w:val="none"/>
        </w:rPr>
        <w:t xml:space="preserve"> </w:t>
      </w:r>
      <w:r w:rsidR="00D746E5" w:rsidRPr="00815C75">
        <w:rPr>
          <w:b/>
          <w:i/>
          <w:sz w:val="24"/>
          <w:u w:val="none"/>
        </w:rPr>
        <w:t xml:space="preserve"> виде</w:t>
      </w:r>
      <w:r w:rsidRPr="00815C75">
        <w:rPr>
          <w:b/>
          <w:i/>
          <w:sz w:val="24"/>
          <w:u w:val="none"/>
        </w:rPr>
        <w:t>.</w:t>
      </w:r>
    </w:p>
    <w:p w:rsidR="00503A2B" w:rsidRPr="00815C75" w:rsidRDefault="00503A2B" w:rsidP="00993842">
      <w:pPr>
        <w:jc w:val="both"/>
        <w:rPr>
          <w:rFonts w:ascii="Arial" w:hAnsi="Arial"/>
          <w:sz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F325FC" w:rsidTr="00F325FC">
        <w:tc>
          <w:tcPr>
            <w:tcW w:w="5098" w:type="dxa"/>
          </w:tcPr>
          <w:p w:rsidR="00F325FC" w:rsidRDefault="00F325FC" w:rsidP="00F325FC">
            <w:pPr>
              <w:rPr>
                <w:rFonts w:ascii="Arial" w:hAnsi="Arial"/>
                <w:sz w:val="18"/>
                <w:szCs w:val="18"/>
              </w:rPr>
            </w:pPr>
            <w:r w:rsidRPr="00815C75">
              <w:rPr>
                <w:rFonts w:ascii="Arial" w:hAnsi="Arial"/>
                <w:sz w:val="18"/>
                <w:szCs w:val="18"/>
              </w:rPr>
              <w:t>г</w:t>
            </w:r>
            <w:r w:rsidRPr="00F325FC">
              <w:rPr>
                <w:rFonts w:ascii="Arial" w:hAnsi="Arial"/>
                <w:sz w:val="18"/>
                <w:szCs w:val="18"/>
              </w:rPr>
              <w:t xml:space="preserve">. </w:t>
            </w:r>
            <w:r w:rsidRPr="00815C75">
              <w:rPr>
                <w:rFonts w:ascii="Arial" w:hAnsi="Arial"/>
                <w:sz w:val="18"/>
                <w:szCs w:val="18"/>
              </w:rPr>
              <w:t>Москва</w:t>
            </w:r>
          </w:p>
        </w:tc>
        <w:tc>
          <w:tcPr>
            <w:tcW w:w="5098" w:type="dxa"/>
          </w:tcPr>
          <w:p w:rsidR="00F325FC" w:rsidRDefault="00F325FC" w:rsidP="00F325FC">
            <w:pPr>
              <w:jc w:val="right"/>
              <w:rPr>
                <w:rFonts w:ascii="Arial" w:hAnsi="Arial"/>
                <w:sz w:val="18"/>
                <w:szCs w:val="18"/>
              </w:rPr>
            </w:pPr>
            <w:r>
              <w:rPr>
                <w:rFonts w:ascii="Arial" w:hAnsi="Arial"/>
                <w:sz w:val="18"/>
                <w:szCs w:val="18"/>
              </w:rPr>
              <w:fldChar w:fldCharType="begin"/>
            </w:r>
            <w:r>
              <w:rPr>
                <w:rFonts w:ascii="Arial" w:hAnsi="Arial"/>
                <w:sz w:val="18"/>
                <w:szCs w:val="18"/>
              </w:rPr>
              <w:instrText xml:space="preserve"> DOCVARIABLE  RST_DATE_DOG_BK  \* MERGEFORMAT </w:instrText>
            </w:r>
            <w:r>
              <w:fldChar w:fldCharType="separate"/>
            </w:r>
            <w:r>
              <w:rPr>
                <w:rFonts w:ascii="Arial" w:hAnsi="Arial"/>
                <w:sz w:val="18"/>
                <w:szCs w:val="18"/>
              </w:rPr>
              <w:t xml:space="preserve"> </w:t>
            </w:r>
            <w:r>
              <w:rPr>
                <w:rFonts w:ascii="Arial" w:hAnsi="Arial"/>
                <w:sz w:val="18"/>
                <w:szCs w:val="18"/>
              </w:rPr>
              <w:fldChar w:fldCharType="end"/>
            </w:r>
          </w:p>
        </w:tc>
      </w:tr>
    </w:tbl>
    <w:p w:rsidR="00503A2B" w:rsidRPr="00F325FC" w:rsidRDefault="00503A2B" w:rsidP="00993842">
      <w:pPr>
        <w:jc w:val="right"/>
        <w:rPr>
          <w:rFonts w:ascii="Arial" w:hAnsi="Arial"/>
          <w:sz w:val="18"/>
          <w:szCs w:val="18"/>
        </w:rPr>
      </w:pPr>
    </w:p>
    <w:p w:rsidR="00503A2B" w:rsidRPr="00F325FC" w:rsidRDefault="00503A2B" w:rsidP="00993842">
      <w:pPr>
        <w:jc w:val="both"/>
        <w:rPr>
          <w:rFonts w:ascii="Arial" w:hAnsi="Arial"/>
          <w:sz w:val="18"/>
          <w:szCs w:val="18"/>
        </w:rPr>
      </w:pPr>
    </w:p>
    <w:p w:rsidR="00503A2B" w:rsidRPr="00815C75" w:rsidRDefault="00A4521D" w:rsidP="00993842">
      <w:pPr>
        <w:pStyle w:val="a3"/>
        <w:rPr>
          <w:sz w:val="20"/>
          <w:u w:val="none"/>
        </w:rPr>
      </w:pPr>
      <w:r w:rsidRPr="00815C75">
        <w:rPr>
          <w:sz w:val="20"/>
          <w:u w:val="none"/>
        </w:rPr>
        <w:t xml:space="preserve">Банк "Развитие-Столица" (акционерное общество), именуемый в дальнейшем </w:t>
      </w:r>
      <w:r w:rsidR="006867DE" w:rsidRPr="00815C75">
        <w:rPr>
          <w:sz w:val="20"/>
          <w:u w:val="none"/>
        </w:rPr>
        <w:t>"</w:t>
      </w:r>
      <w:r w:rsidRPr="00815C75">
        <w:rPr>
          <w:sz w:val="20"/>
          <w:u w:val="none"/>
        </w:rPr>
        <w:t>Банк</w:t>
      </w:r>
      <w:r w:rsidR="006867DE" w:rsidRPr="00815C75">
        <w:rPr>
          <w:sz w:val="20"/>
          <w:u w:val="none"/>
        </w:rPr>
        <w:t>"</w:t>
      </w:r>
      <w:r w:rsidRPr="00815C75">
        <w:rPr>
          <w:sz w:val="20"/>
          <w:u w:val="none"/>
        </w:rPr>
        <w:t xml:space="preserve">, в лице </w:t>
      </w:r>
      <w:r w:rsidR="00EC5F56">
        <w:rPr>
          <w:sz w:val="20"/>
          <w:u w:val="none"/>
          <w:lang w:val="ru-RU"/>
        </w:rPr>
        <w:t>__________________________________</w:t>
      </w:r>
      <w:r w:rsidRPr="00815C75">
        <w:rPr>
          <w:sz w:val="20"/>
          <w:u w:val="none"/>
        </w:rPr>
        <w:t>, действующего(ей) на основании</w:t>
      </w:r>
      <w:r w:rsidR="000828B2" w:rsidRPr="000828B2">
        <w:rPr>
          <w:sz w:val="20"/>
          <w:u w:val="none"/>
          <w:lang w:val="ru-RU"/>
        </w:rPr>
        <w:t xml:space="preserve"> </w:t>
      </w:r>
      <w:r w:rsidR="00EC5F56">
        <w:rPr>
          <w:sz w:val="20"/>
          <w:u w:val="none"/>
          <w:lang w:val="ru-RU"/>
        </w:rPr>
        <w:t>_____________</w:t>
      </w:r>
      <w:r w:rsidRPr="00815C75">
        <w:rPr>
          <w:sz w:val="20"/>
          <w:u w:val="none"/>
        </w:rPr>
        <w:t>, с одной стороны, и</w:t>
      </w:r>
      <w:r w:rsidR="000828B2" w:rsidRPr="000828B2">
        <w:rPr>
          <w:sz w:val="20"/>
          <w:u w:val="none"/>
          <w:lang w:val="ru-RU"/>
        </w:rPr>
        <w:t xml:space="preserve"> </w:t>
      </w:r>
      <w:r w:rsidR="00EC5F56">
        <w:rPr>
          <w:sz w:val="20"/>
          <w:u w:val="none"/>
          <w:lang w:val="ru-RU"/>
        </w:rPr>
        <w:t>________________________</w:t>
      </w:r>
      <w:r w:rsidRPr="00815C75">
        <w:rPr>
          <w:sz w:val="20"/>
          <w:u w:val="none"/>
        </w:rPr>
        <w:t xml:space="preserve">, именуемый(ая) в дальнейшем </w:t>
      </w:r>
      <w:r w:rsidR="006867DE" w:rsidRPr="00815C75">
        <w:rPr>
          <w:sz w:val="20"/>
          <w:u w:val="none"/>
        </w:rPr>
        <w:t>"</w:t>
      </w:r>
      <w:r w:rsidRPr="00815C75">
        <w:rPr>
          <w:sz w:val="20"/>
          <w:u w:val="none"/>
        </w:rPr>
        <w:t>Клиент</w:t>
      </w:r>
      <w:r w:rsidR="006867DE" w:rsidRPr="00815C75">
        <w:rPr>
          <w:sz w:val="20"/>
          <w:u w:val="none"/>
        </w:rPr>
        <w:t>"</w:t>
      </w:r>
      <w:r w:rsidRPr="00815C75">
        <w:rPr>
          <w:sz w:val="20"/>
          <w:u w:val="none"/>
        </w:rPr>
        <w:t xml:space="preserve">, с другой стороны, </w:t>
      </w:r>
      <w:r w:rsidR="00503A2B" w:rsidRPr="00815C75">
        <w:rPr>
          <w:sz w:val="20"/>
          <w:u w:val="none"/>
        </w:rPr>
        <w:t>заключили настоящее соглашение о нижеследующем:</w:t>
      </w:r>
    </w:p>
    <w:p w:rsidR="00502D47" w:rsidRPr="006867DE" w:rsidRDefault="00502D47" w:rsidP="00993842">
      <w:pPr>
        <w:jc w:val="both"/>
        <w:rPr>
          <w:rFonts w:ascii="Arial" w:hAnsi="Arial"/>
          <w:sz w:val="18"/>
          <w:szCs w:val="18"/>
          <w:lang w:val="x-none"/>
        </w:rPr>
      </w:pPr>
    </w:p>
    <w:p w:rsidR="00503A2B" w:rsidRPr="00815C75" w:rsidRDefault="00503A2B" w:rsidP="00993842">
      <w:pPr>
        <w:jc w:val="both"/>
        <w:rPr>
          <w:rFonts w:ascii="Arial" w:hAnsi="Arial"/>
          <w:sz w:val="18"/>
          <w:szCs w:val="18"/>
        </w:rPr>
      </w:pPr>
      <w:r w:rsidRPr="00815C75">
        <w:rPr>
          <w:rFonts w:ascii="Arial" w:hAnsi="Arial"/>
          <w:sz w:val="18"/>
          <w:szCs w:val="18"/>
        </w:rPr>
        <w:t xml:space="preserve">Стороны на основе взаимного согласия принимают следующий порядок разрешения возможных споров по обязательствам, вытекающим из содержания </w:t>
      </w:r>
      <w:r w:rsidR="00D746E5" w:rsidRPr="00815C75">
        <w:rPr>
          <w:rFonts w:ascii="Arial" w:hAnsi="Arial"/>
          <w:sz w:val="18"/>
          <w:szCs w:val="18"/>
        </w:rPr>
        <w:t>распоряжений в электронном виде</w:t>
      </w:r>
      <w:r w:rsidRPr="00815C75">
        <w:rPr>
          <w:rFonts w:ascii="Arial" w:hAnsi="Arial"/>
          <w:sz w:val="18"/>
          <w:szCs w:val="18"/>
        </w:rPr>
        <w:t>.</w:t>
      </w:r>
    </w:p>
    <w:p w:rsidR="00503A2B" w:rsidRPr="00815C75" w:rsidRDefault="00503A2B" w:rsidP="00993842">
      <w:pPr>
        <w:jc w:val="both"/>
        <w:rPr>
          <w:rFonts w:ascii="Arial" w:hAnsi="Arial"/>
          <w:sz w:val="18"/>
          <w:szCs w:val="18"/>
        </w:rPr>
      </w:pPr>
    </w:p>
    <w:p w:rsidR="00503A2B" w:rsidRPr="00815C75" w:rsidRDefault="00503A2B" w:rsidP="00993842">
      <w:pPr>
        <w:jc w:val="both"/>
        <w:rPr>
          <w:rFonts w:ascii="Arial" w:hAnsi="Arial"/>
          <w:sz w:val="18"/>
          <w:szCs w:val="18"/>
        </w:rPr>
      </w:pPr>
      <w:r w:rsidRPr="00815C75">
        <w:rPr>
          <w:rFonts w:ascii="Arial" w:hAnsi="Arial"/>
          <w:sz w:val="18"/>
          <w:szCs w:val="18"/>
        </w:rPr>
        <w:t xml:space="preserve">1. Стороны принимают в качестве </w:t>
      </w:r>
      <w:r w:rsidR="00D746E5" w:rsidRPr="00815C75">
        <w:rPr>
          <w:rFonts w:ascii="Arial" w:hAnsi="Arial"/>
          <w:sz w:val="18"/>
          <w:szCs w:val="18"/>
        </w:rPr>
        <w:t xml:space="preserve">распоряжений в электронном виде </w:t>
      </w:r>
      <w:r w:rsidRPr="00815C75">
        <w:rPr>
          <w:rFonts w:ascii="Arial" w:hAnsi="Arial"/>
          <w:sz w:val="18"/>
          <w:szCs w:val="18"/>
        </w:rPr>
        <w:t xml:space="preserve"> специальным образом оформленные блоки информации (файлы, записи баз данных, строки и т.п.), подлинность и авторство которых удостоверяется  одновременно  </w:t>
      </w:r>
      <w:r w:rsidR="0052255D" w:rsidRPr="00815C75">
        <w:rPr>
          <w:rFonts w:ascii="Arial" w:hAnsi="Arial"/>
          <w:sz w:val="18"/>
          <w:szCs w:val="18"/>
        </w:rPr>
        <w:t xml:space="preserve">электронными </w:t>
      </w:r>
      <w:r w:rsidRPr="00815C75">
        <w:rPr>
          <w:rFonts w:ascii="Arial" w:hAnsi="Arial"/>
          <w:sz w:val="18"/>
          <w:szCs w:val="18"/>
        </w:rPr>
        <w:t xml:space="preserve">подписями уполномоченных лиц и расшифровыванием полученного сообщения в осмысленный текст с помощью официально зарегистрированного открытого ключа отправителя. </w:t>
      </w:r>
    </w:p>
    <w:p w:rsidR="00503A2B" w:rsidRPr="00815C75" w:rsidRDefault="00503A2B" w:rsidP="00993842">
      <w:pPr>
        <w:jc w:val="both"/>
        <w:rPr>
          <w:rFonts w:ascii="Arial" w:hAnsi="Arial"/>
          <w:sz w:val="18"/>
          <w:szCs w:val="18"/>
        </w:rPr>
      </w:pPr>
      <w:r w:rsidRPr="00815C75">
        <w:rPr>
          <w:rFonts w:ascii="Arial" w:hAnsi="Arial"/>
          <w:sz w:val="18"/>
          <w:szCs w:val="18"/>
        </w:rPr>
        <w:t xml:space="preserve">2. Стороны действуют на основе взаимного соглашения, опираясь на законы Российской Федерации, нормативные документы Банка России, а именно: </w:t>
      </w:r>
    </w:p>
    <w:p w:rsidR="00503A2B" w:rsidRPr="00815C75" w:rsidRDefault="00B81013" w:rsidP="00993842">
      <w:pPr>
        <w:jc w:val="both"/>
        <w:rPr>
          <w:rFonts w:ascii="Arial" w:hAnsi="Arial"/>
          <w:sz w:val="18"/>
          <w:szCs w:val="18"/>
        </w:rPr>
      </w:pPr>
      <w:r w:rsidRPr="00815C75">
        <w:t>"</w:t>
      </w:r>
      <w:r w:rsidR="00503A2B" w:rsidRPr="00815C75">
        <w:rPr>
          <w:rFonts w:ascii="Arial" w:hAnsi="Arial"/>
          <w:sz w:val="18"/>
          <w:szCs w:val="18"/>
        </w:rPr>
        <w:t>Гражданский Кодекс Российской Федерации</w:t>
      </w:r>
      <w:r w:rsidRPr="00815C75">
        <w:t>"</w:t>
      </w:r>
      <w:r w:rsidR="00503A2B" w:rsidRPr="00815C75">
        <w:rPr>
          <w:rFonts w:ascii="Arial" w:hAnsi="Arial"/>
          <w:sz w:val="18"/>
          <w:szCs w:val="18"/>
        </w:rPr>
        <w:t>,</w:t>
      </w:r>
    </w:p>
    <w:p w:rsidR="00503A2B" w:rsidRPr="00815C75" w:rsidRDefault="00503A2B" w:rsidP="00993842">
      <w:pPr>
        <w:jc w:val="both"/>
        <w:rPr>
          <w:rFonts w:ascii="Arial" w:hAnsi="Arial"/>
          <w:sz w:val="18"/>
          <w:szCs w:val="18"/>
        </w:rPr>
      </w:pPr>
      <w:r w:rsidRPr="00815C75">
        <w:rPr>
          <w:rFonts w:ascii="Arial" w:hAnsi="Arial"/>
          <w:sz w:val="18"/>
          <w:szCs w:val="18"/>
        </w:rPr>
        <w:tab/>
        <w:t>Часть первая, Статья 160, п.2;</w:t>
      </w:r>
    </w:p>
    <w:p w:rsidR="00503A2B" w:rsidRPr="00815C75" w:rsidRDefault="00503A2B" w:rsidP="00993842">
      <w:pPr>
        <w:jc w:val="both"/>
        <w:rPr>
          <w:rFonts w:ascii="Arial" w:hAnsi="Arial"/>
          <w:sz w:val="18"/>
          <w:szCs w:val="18"/>
        </w:rPr>
      </w:pPr>
      <w:r w:rsidRPr="00815C75">
        <w:rPr>
          <w:rFonts w:ascii="Arial" w:hAnsi="Arial"/>
          <w:sz w:val="18"/>
          <w:szCs w:val="18"/>
        </w:rPr>
        <w:tab/>
        <w:t>Часть первая, Статья 434, п.1;</w:t>
      </w:r>
    </w:p>
    <w:p w:rsidR="00503A2B" w:rsidRPr="00815C75" w:rsidRDefault="00503A2B" w:rsidP="00993842">
      <w:pPr>
        <w:jc w:val="both"/>
        <w:rPr>
          <w:rFonts w:ascii="Arial" w:hAnsi="Arial"/>
          <w:sz w:val="18"/>
          <w:szCs w:val="18"/>
        </w:rPr>
      </w:pPr>
      <w:r w:rsidRPr="00815C75">
        <w:rPr>
          <w:rFonts w:ascii="Arial" w:hAnsi="Arial"/>
          <w:sz w:val="18"/>
          <w:szCs w:val="18"/>
        </w:rPr>
        <w:tab/>
        <w:t>Часть первая, Статья 434, п.2;</w:t>
      </w:r>
    </w:p>
    <w:p w:rsidR="00503A2B" w:rsidRPr="00815C75" w:rsidRDefault="00503A2B" w:rsidP="00993842">
      <w:pPr>
        <w:jc w:val="both"/>
        <w:rPr>
          <w:rFonts w:ascii="Arial" w:hAnsi="Arial"/>
          <w:sz w:val="18"/>
          <w:szCs w:val="18"/>
        </w:rPr>
      </w:pPr>
      <w:r w:rsidRPr="00815C75">
        <w:rPr>
          <w:rFonts w:ascii="Arial" w:hAnsi="Arial"/>
          <w:sz w:val="18"/>
          <w:szCs w:val="18"/>
        </w:rPr>
        <w:tab/>
      </w:r>
      <w:r w:rsidRPr="00815C75">
        <w:rPr>
          <w:rFonts w:ascii="Arial" w:hAnsi="Arial" w:cs="Arial"/>
          <w:sz w:val="18"/>
          <w:szCs w:val="18"/>
        </w:rPr>
        <w:t xml:space="preserve">Федеральный Закон </w:t>
      </w:r>
      <w:r w:rsidR="006867DE" w:rsidRPr="00815C75">
        <w:t>"</w:t>
      </w:r>
      <w:r w:rsidRPr="00815C75">
        <w:rPr>
          <w:rFonts w:ascii="Arial" w:hAnsi="Arial" w:cs="Arial"/>
          <w:sz w:val="18"/>
          <w:szCs w:val="18"/>
        </w:rPr>
        <w:t>Об информации, информационных технологиях и защите информации</w:t>
      </w:r>
      <w:r w:rsidR="006867DE" w:rsidRPr="00815C75">
        <w:t>"</w:t>
      </w:r>
      <w:r w:rsidRPr="00815C75">
        <w:rPr>
          <w:rFonts w:ascii="Arial" w:hAnsi="Arial" w:cs="Arial"/>
          <w:sz w:val="18"/>
          <w:szCs w:val="18"/>
        </w:rPr>
        <w:t xml:space="preserve"> № 149-ФЗ от 27.07.2006г.;</w:t>
      </w:r>
    </w:p>
    <w:p w:rsidR="00503A2B" w:rsidRPr="00815C75" w:rsidRDefault="00503A2B" w:rsidP="00993842">
      <w:pPr>
        <w:jc w:val="both"/>
        <w:rPr>
          <w:rFonts w:ascii="Arial" w:hAnsi="Arial"/>
          <w:sz w:val="18"/>
          <w:szCs w:val="18"/>
        </w:rPr>
      </w:pPr>
      <w:r w:rsidRPr="00815C75">
        <w:rPr>
          <w:rFonts w:ascii="Arial" w:hAnsi="Arial"/>
          <w:sz w:val="18"/>
          <w:szCs w:val="18"/>
        </w:rPr>
        <w:tab/>
        <w:t xml:space="preserve">Федеральный Закон </w:t>
      </w:r>
      <w:r w:rsidR="006867DE" w:rsidRPr="00815C75">
        <w:t>"</w:t>
      </w:r>
      <w:r w:rsidRPr="00815C75">
        <w:rPr>
          <w:rFonts w:ascii="Arial" w:hAnsi="Arial"/>
          <w:sz w:val="18"/>
          <w:szCs w:val="18"/>
        </w:rPr>
        <w:t>Об электронной подписи</w:t>
      </w:r>
      <w:r w:rsidR="006867DE" w:rsidRPr="00815C75">
        <w:t>"</w:t>
      </w:r>
      <w:r w:rsidRPr="00815C75">
        <w:rPr>
          <w:rFonts w:ascii="Arial" w:hAnsi="Arial"/>
          <w:sz w:val="18"/>
          <w:szCs w:val="18"/>
        </w:rPr>
        <w:t xml:space="preserve"> № </w:t>
      </w:r>
      <w:r w:rsidR="0052255D" w:rsidRPr="00815C75">
        <w:rPr>
          <w:rFonts w:ascii="Arial" w:hAnsi="Arial"/>
          <w:sz w:val="18"/>
          <w:szCs w:val="18"/>
        </w:rPr>
        <w:t>63</w:t>
      </w:r>
      <w:r w:rsidRPr="00815C75">
        <w:rPr>
          <w:rFonts w:ascii="Arial" w:hAnsi="Arial"/>
          <w:sz w:val="18"/>
          <w:szCs w:val="18"/>
        </w:rPr>
        <w:t xml:space="preserve">-ФЗ от </w:t>
      </w:r>
      <w:r w:rsidR="0052255D" w:rsidRPr="00815C75">
        <w:rPr>
          <w:rFonts w:ascii="Arial" w:hAnsi="Arial"/>
          <w:sz w:val="18"/>
          <w:szCs w:val="18"/>
        </w:rPr>
        <w:t xml:space="preserve">06.04.2011 </w:t>
      </w:r>
      <w:r w:rsidRPr="00815C75">
        <w:rPr>
          <w:rFonts w:ascii="Arial" w:hAnsi="Arial"/>
          <w:sz w:val="18"/>
          <w:szCs w:val="18"/>
        </w:rPr>
        <w:t>г.</w:t>
      </w:r>
    </w:p>
    <w:p w:rsidR="00503A2B" w:rsidRPr="00815C75" w:rsidRDefault="00503A2B" w:rsidP="00993842">
      <w:pPr>
        <w:jc w:val="both"/>
        <w:rPr>
          <w:rFonts w:ascii="Arial" w:hAnsi="Arial"/>
          <w:sz w:val="18"/>
          <w:szCs w:val="18"/>
        </w:rPr>
      </w:pPr>
      <w:r w:rsidRPr="00815C75">
        <w:rPr>
          <w:rFonts w:ascii="Arial" w:hAnsi="Arial"/>
          <w:sz w:val="18"/>
          <w:szCs w:val="18"/>
        </w:rPr>
        <w:tab/>
        <w:t xml:space="preserve">"Положение о </w:t>
      </w:r>
      <w:r w:rsidR="0052255D" w:rsidRPr="00815C75">
        <w:rPr>
          <w:rFonts w:ascii="Arial" w:hAnsi="Arial"/>
          <w:sz w:val="18"/>
          <w:szCs w:val="18"/>
        </w:rPr>
        <w:t>правилах осуществления перевода денежных средств</w:t>
      </w:r>
      <w:r w:rsidRPr="00815C75">
        <w:rPr>
          <w:rFonts w:ascii="Arial" w:hAnsi="Arial"/>
          <w:sz w:val="18"/>
          <w:szCs w:val="18"/>
        </w:rPr>
        <w:t>" №</w:t>
      </w:r>
      <w:r w:rsidR="0052255D" w:rsidRPr="00815C75">
        <w:rPr>
          <w:rFonts w:ascii="Arial" w:hAnsi="Arial"/>
          <w:sz w:val="18"/>
          <w:szCs w:val="18"/>
        </w:rPr>
        <w:t>383</w:t>
      </w:r>
      <w:r w:rsidRPr="00815C75">
        <w:rPr>
          <w:rFonts w:ascii="Arial" w:hAnsi="Arial"/>
          <w:sz w:val="18"/>
          <w:szCs w:val="18"/>
        </w:rPr>
        <w:t>-П (утв.</w:t>
      </w:r>
      <w:r w:rsidR="00A4521D" w:rsidRPr="00815C75">
        <w:rPr>
          <w:rFonts w:ascii="Arial" w:hAnsi="Arial"/>
          <w:sz w:val="18"/>
          <w:szCs w:val="18"/>
        </w:rPr>
        <w:t xml:space="preserve"> </w:t>
      </w:r>
      <w:r w:rsidRPr="00815C75">
        <w:rPr>
          <w:rFonts w:ascii="Arial" w:hAnsi="Arial"/>
          <w:sz w:val="18"/>
          <w:szCs w:val="18"/>
        </w:rPr>
        <w:t xml:space="preserve">ЦБ РФ </w:t>
      </w:r>
      <w:r w:rsidR="0052255D" w:rsidRPr="00815C75">
        <w:rPr>
          <w:rFonts w:ascii="Arial" w:hAnsi="Arial"/>
          <w:sz w:val="18"/>
          <w:szCs w:val="18"/>
        </w:rPr>
        <w:t xml:space="preserve">19.06.2012 </w:t>
      </w:r>
      <w:r w:rsidRPr="00815C75">
        <w:rPr>
          <w:rFonts w:ascii="Arial" w:hAnsi="Arial"/>
          <w:sz w:val="18"/>
          <w:szCs w:val="18"/>
        </w:rPr>
        <w:t>г.)</w:t>
      </w:r>
    </w:p>
    <w:p w:rsidR="00503A2B" w:rsidRPr="00815C75" w:rsidRDefault="00503A2B" w:rsidP="00993842">
      <w:pPr>
        <w:jc w:val="both"/>
        <w:rPr>
          <w:rFonts w:ascii="Arial" w:hAnsi="Arial"/>
          <w:sz w:val="18"/>
          <w:szCs w:val="18"/>
        </w:rPr>
      </w:pPr>
      <w:r w:rsidRPr="00815C75">
        <w:rPr>
          <w:rFonts w:ascii="Arial" w:hAnsi="Arial"/>
          <w:sz w:val="18"/>
          <w:szCs w:val="18"/>
        </w:rPr>
        <w:t xml:space="preserve">Временное положение Центрального Банка РФ от 10.02.98 г. № 17-П </w:t>
      </w:r>
      <w:r w:rsidR="006867DE" w:rsidRPr="00815C75">
        <w:t>"</w:t>
      </w:r>
      <w:r w:rsidRPr="00815C75">
        <w:rPr>
          <w:rFonts w:ascii="Arial" w:hAnsi="Arial"/>
          <w:sz w:val="18"/>
          <w:szCs w:val="18"/>
        </w:rPr>
        <w:t>О порядке приема к исполнению поручений владельцев счетов, подписанных аналогами собственноручной подписи, при проведении безналичных расчетов кредитными организациями</w:t>
      </w:r>
      <w:r w:rsidR="006867DE" w:rsidRPr="00815C75">
        <w:t>"</w:t>
      </w:r>
      <w:r w:rsidRPr="00815C75">
        <w:rPr>
          <w:rFonts w:ascii="Arial" w:hAnsi="Arial"/>
          <w:sz w:val="18"/>
          <w:szCs w:val="18"/>
        </w:rPr>
        <w:t>;</w:t>
      </w:r>
    </w:p>
    <w:p w:rsidR="00503A2B" w:rsidRPr="00815C75" w:rsidRDefault="00503A2B" w:rsidP="00993842">
      <w:pPr>
        <w:jc w:val="both"/>
        <w:rPr>
          <w:rFonts w:ascii="Arial" w:hAnsi="Arial"/>
          <w:sz w:val="18"/>
          <w:szCs w:val="18"/>
        </w:rPr>
      </w:pPr>
      <w:r w:rsidRPr="00815C75">
        <w:rPr>
          <w:rFonts w:ascii="Arial" w:hAnsi="Arial"/>
          <w:sz w:val="18"/>
          <w:szCs w:val="18"/>
        </w:rPr>
        <w:t xml:space="preserve">и материалы судебно-арбитражной практики </w:t>
      </w:r>
      <w:r w:rsidRPr="00815C75">
        <w:rPr>
          <w:rFonts w:ascii="Arial" w:hAnsi="Arial" w:cs="Arial"/>
          <w:sz w:val="18"/>
          <w:szCs w:val="18"/>
        </w:rPr>
        <w:t>о разрешении споров, связанных с применением  электронной подписи</w:t>
      </w:r>
      <w:r w:rsidRPr="00815C75">
        <w:rPr>
          <w:rFonts w:ascii="Arial" w:hAnsi="Arial"/>
          <w:sz w:val="18"/>
          <w:szCs w:val="18"/>
        </w:rPr>
        <w:t>.</w:t>
      </w:r>
    </w:p>
    <w:p w:rsidR="00503A2B" w:rsidRPr="00815C75" w:rsidRDefault="00503A2B" w:rsidP="00993842">
      <w:pPr>
        <w:jc w:val="both"/>
        <w:rPr>
          <w:rFonts w:ascii="Arial" w:hAnsi="Arial"/>
          <w:sz w:val="18"/>
          <w:szCs w:val="18"/>
        </w:rPr>
      </w:pPr>
      <w:r w:rsidRPr="00815C75">
        <w:rPr>
          <w:rFonts w:ascii="Arial" w:hAnsi="Arial"/>
          <w:sz w:val="18"/>
          <w:szCs w:val="18"/>
        </w:rPr>
        <w:t xml:space="preserve">3. Стороны соглашаются принимать на себя в полном объеме все обязательства, вытекающие из </w:t>
      </w:r>
      <w:r w:rsidR="00D746E5" w:rsidRPr="00815C75">
        <w:rPr>
          <w:rFonts w:ascii="Arial" w:hAnsi="Arial"/>
          <w:sz w:val="18"/>
          <w:szCs w:val="18"/>
        </w:rPr>
        <w:t>распоряжений в электронном виде</w:t>
      </w:r>
      <w:r w:rsidRPr="00815C75">
        <w:rPr>
          <w:rFonts w:ascii="Arial" w:hAnsi="Arial"/>
          <w:sz w:val="18"/>
          <w:szCs w:val="18"/>
        </w:rPr>
        <w:t xml:space="preserve">, подписанных от их имени </w:t>
      </w:r>
      <w:r w:rsidR="00A879D7" w:rsidRPr="00815C75">
        <w:rPr>
          <w:rFonts w:ascii="Arial" w:hAnsi="Arial"/>
          <w:sz w:val="18"/>
          <w:szCs w:val="18"/>
        </w:rPr>
        <w:t xml:space="preserve">электронными </w:t>
      </w:r>
      <w:r w:rsidRPr="00815C75">
        <w:rPr>
          <w:rFonts w:ascii="Arial" w:hAnsi="Arial"/>
          <w:sz w:val="18"/>
          <w:szCs w:val="18"/>
        </w:rPr>
        <w:t>подписями лиц, открытые ключи которых (</w:t>
      </w:r>
      <w:r w:rsidR="006867DE" w:rsidRPr="00815C75">
        <w:t>"</w:t>
      </w:r>
      <w:r w:rsidRPr="00815C75">
        <w:rPr>
          <w:rFonts w:ascii="Arial" w:hAnsi="Arial"/>
          <w:sz w:val="18"/>
          <w:szCs w:val="18"/>
        </w:rPr>
        <w:t xml:space="preserve">образцы </w:t>
      </w:r>
      <w:r w:rsidR="00A879D7" w:rsidRPr="00815C75">
        <w:rPr>
          <w:rFonts w:ascii="Arial" w:hAnsi="Arial"/>
          <w:sz w:val="18"/>
          <w:szCs w:val="18"/>
        </w:rPr>
        <w:t xml:space="preserve">электронных </w:t>
      </w:r>
      <w:r w:rsidRPr="00815C75">
        <w:rPr>
          <w:rFonts w:ascii="Arial" w:hAnsi="Arial"/>
          <w:sz w:val="18"/>
          <w:szCs w:val="18"/>
        </w:rPr>
        <w:t>подписей</w:t>
      </w:r>
      <w:r w:rsidR="006867DE" w:rsidRPr="00815C75">
        <w:t>"</w:t>
      </w:r>
      <w:r w:rsidRPr="00815C75">
        <w:rPr>
          <w:rFonts w:ascii="Arial" w:hAnsi="Arial"/>
          <w:sz w:val="18"/>
          <w:szCs w:val="18"/>
        </w:rPr>
        <w:t xml:space="preserve">) зарегистрированы в соответствующем списке (каталоге </w:t>
      </w:r>
      <w:r w:rsidR="00B81013" w:rsidRPr="00815C75">
        <w:t>"</w:t>
      </w:r>
      <w:r w:rsidRPr="00815C75">
        <w:rPr>
          <w:rFonts w:ascii="Arial" w:hAnsi="Arial"/>
          <w:sz w:val="18"/>
          <w:szCs w:val="18"/>
        </w:rPr>
        <w:t xml:space="preserve">образцов </w:t>
      </w:r>
      <w:r w:rsidR="00A879D7" w:rsidRPr="00815C75">
        <w:rPr>
          <w:rFonts w:ascii="Arial" w:hAnsi="Arial"/>
          <w:sz w:val="18"/>
          <w:szCs w:val="18"/>
        </w:rPr>
        <w:t xml:space="preserve">электронных </w:t>
      </w:r>
      <w:r w:rsidRPr="00815C75">
        <w:rPr>
          <w:rFonts w:ascii="Arial" w:hAnsi="Arial"/>
          <w:sz w:val="18"/>
          <w:szCs w:val="18"/>
        </w:rPr>
        <w:t>подписей</w:t>
      </w:r>
      <w:r w:rsidR="00B81013" w:rsidRPr="00815C75">
        <w:t>"</w:t>
      </w:r>
      <w:r w:rsidRPr="00815C75">
        <w:rPr>
          <w:rFonts w:ascii="Arial" w:hAnsi="Arial"/>
          <w:sz w:val="18"/>
          <w:szCs w:val="18"/>
        </w:rPr>
        <w:t xml:space="preserve">), если при проверке эти </w:t>
      </w:r>
      <w:r w:rsidR="00A879D7" w:rsidRPr="00815C75">
        <w:rPr>
          <w:rFonts w:ascii="Arial" w:hAnsi="Arial"/>
          <w:sz w:val="18"/>
          <w:szCs w:val="18"/>
        </w:rPr>
        <w:t xml:space="preserve">электронные </w:t>
      </w:r>
      <w:r w:rsidRPr="00815C75">
        <w:rPr>
          <w:rFonts w:ascii="Arial" w:hAnsi="Arial"/>
          <w:sz w:val="18"/>
          <w:szCs w:val="18"/>
        </w:rPr>
        <w:t>подписи признаются достоверными и к моменту приема документа не было зафиксировано официального заявления подписавшего лица о дезавуировании своего индивидуального ключа подписи или программного обеспечения.</w:t>
      </w:r>
    </w:p>
    <w:p w:rsidR="00503A2B" w:rsidRPr="00815C75" w:rsidRDefault="00503A2B" w:rsidP="00993842">
      <w:pPr>
        <w:jc w:val="both"/>
        <w:rPr>
          <w:rFonts w:ascii="Arial" w:hAnsi="Arial"/>
          <w:sz w:val="18"/>
          <w:szCs w:val="18"/>
        </w:rPr>
      </w:pPr>
      <w:r w:rsidRPr="00815C75">
        <w:rPr>
          <w:rFonts w:ascii="Arial" w:hAnsi="Arial"/>
          <w:sz w:val="18"/>
          <w:szCs w:val="18"/>
        </w:rPr>
        <w:t>Невыполнение любой из сторон этого условия является  основанием для расторжения договора по инициативе другой стороны.</w:t>
      </w:r>
    </w:p>
    <w:p w:rsidR="00503A2B" w:rsidRPr="00815C75" w:rsidRDefault="00503A2B" w:rsidP="00993842">
      <w:pPr>
        <w:jc w:val="both"/>
        <w:rPr>
          <w:rFonts w:ascii="Arial" w:hAnsi="Arial"/>
          <w:sz w:val="18"/>
          <w:szCs w:val="18"/>
        </w:rPr>
      </w:pPr>
      <w:r w:rsidRPr="00815C75">
        <w:rPr>
          <w:rFonts w:ascii="Arial" w:hAnsi="Arial"/>
          <w:sz w:val="18"/>
          <w:szCs w:val="18"/>
        </w:rPr>
        <w:t xml:space="preserve">4. В случае, если одна из сторон отказывается  от принятия на себя обязательств по </w:t>
      </w:r>
      <w:r w:rsidR="00D746E5" w:rsidRPr="00815C75">
        <w:rPr>
          <w:rFonts w:ascii="Arial" w:hAnsi="Arial"/>
          <w:sz w:val="18"/>
          <w:szCs w:val="18"/>
        </w:rPr>
        <w:t xml:space="preserve"> распоряжению</w:t>
      </w:r>
      <w:r w:rsidRPr="00815C75">
        <w:rPr>
          <w:rFonts w:ascii="Arial" w:hAnsi="Arial"/>
          <w:sz w:val="18"/>
          <w:szCs w:val="18"/>
        </w:rPr>
        <w:t xml:space="preserve">, заверенному ее действующей </w:t>
      </w:r>
      <w:r w:rsidR="00A879D7" w:rsidRPr="00815C75">
        <w:rPr>
          <w:rFonts w:ascii="Arial" w:hAnsi="Arial"/>
          <w:sz w:val="18"/>
          <w:szCs w:val="18"/>
        </w:rPr>
        <w:t xml:space="preserve">электронной </w:t>
      </w:r>
      <w:r w:rsidRPr="00815C75">
        <w:rPr>
          <w:rFonts w:ascii="Arial" w:hAnsi="Arial"/>
          <w:sz w:val="18"/>
          <w:szCs w:val="18"/>
        </w:rPr>
        <w:t xml:space="preserve">подписью и признаваемой подлинной программой проверки  другой стороны, то повторно проверяется подлинность электронной подписи с помощью  эталонного программного обеспечения (эталонный образец программного  обеспечения  для проверки  подписей хранится в </w:t>
      </w:r>
      <w:r w:rsidR="00D746E5" w:rsidRPr="00815C75">
        <w:rPr>
          <w:rFonts w:ascii="Arial" w:hAnsi="Arial"/>
          <w:sz w:val="18"/>
          <w:szCs w:val="18"/>
        </w:rPr>
        <w:t>Б</w:t>
      </w:r>
      <w:r w:rsidRPr="00815C75">
        <w:rPr>
          <w:rFonts w:ascii="Arial" w:hAnsi="Arial"/>
          <w:sz w:val="18"/>
          <w:szCs w:val="18"/>
        </w:rPr>
        <w:t>анке в запечатанном конверте, или предоставляется по запросу фирмой</w:t>
      </w:r>
      <w:r w:rsidR="00097F98" w:rsidRPr="00815C75">
        <w:rPr>
          <w:rFonts w:ascii="Arial" w:hAnsi="Arial"/>
          <w:sz w:val="18"/>
          <w:szCs w:val="18"/>
        </w:rPr>
        <w:t xml:space="preserve"> </w:t>
      </w:r>
      <w:r w:rsidRPr="00815C75">
        <w:rPr>
          <w:rFonts w:ascii="Arial" w:hAnsi="Arial"/>
          <w:sz w:val="18"/>
          <w:szCs w:val="18"/>
        </w:rPr>
        <w:t>- изготовителем).</w:t>
      </w:r>
    </w:p>
    <w:p w:rsidR="00503A2B" w:rsidRPr="00815C75" w:rsidRDefault="00503A2B" w:rsidP="00993842">
      <w:pPr>
        <w:jc w:val="both"/>
        <w:rPr>
          <w:rFonts w:ascii="Arial" w:hAnsi="Arial"/>
          <w:sz w:val="18"/>
          <w:szCs w:val="18"/>
        </w:rPr>
      </w:pPr>
      <w:r w:rsidRPr="00815C75">
        <w:rPr>
          <w:rFonts w:ascii="Arial" w:hAnsi="Arial"/>
          <w:sz w:val="18"/>
          <w:szCs w:val="18"/>
        </w:rPr>
        <w:tab/>
        <w:t>Если подпись признается действительной в результате повторной проверки, а сторона, чьей подписью заверен</w:t>
      </w:r>
      <w:r w:rsidR="00D746E5" w:rsidRPr="00815C75">
        <w:rPr>
          <w:rFonts w:ascii="Arial" w:hAnsi="Arial"/>
          <w:sz w:val="18"/>
          <w:szCs w:val="18"/>
        </w:rPr>
        <w:t>о</w:t>
      </w:r>
      <w:r w:rsidRPr="00815C75">
        <w:rPr>
          <w:rFonts w:ascii="Arial" w:hAnsi="Arial"/>
          <w:sz w:val="18"/>
          <w:szCs w:val="18"/>
        </w:rPr>
        <w:t xml:space="preserve"> </w:t>
      </w:r>
      <w:r w:rsidR="00D746E5" w:rsidRPr="00815C75">
        <w:rPr>
          <w:rFonts w:ascii="Arial" w:hAnsi="Arial"/>
          <w:sz w:val="18"/>
          <w:szCs w:val="18"/>
        </w:rPr>
        <w:t>распоряжение</w:t>
      </w:r>
      <w:r w:rsidRPr="00815C75">
        <w:rPr>
          <w:rFonts w:ascii="Arial" w:hAnsi="Arial"/>
          <w:sz w:val="18"/>
          <w:szCs w:val="18"/>
        </w:rPr>
        <w:t xml:space="preserve">, отказывается принять на себя обязательства по </w:t>
      </w:r>
      <w:r w:rsidR="00D746E5" w:rsidRPr="00815C75">
        <w:rPr>
          <w:rFonts w:ascii="Arial" w:hAnsi="Arial"/>
          <w:sz w:val="18"/>
          <w:szCs w:val="18"/>
        </w:rPr>
        <w:t>распоряжению</w:t>
      </w:r>
      <w:r w:rsidRPr="00815C75">
        <w:rPr>
          <w:rFonts w:ascii="Arial" w:hAnsi="Arial"/>
          <w:sz w:val="18"/>
          <w:szCs w:val="18"/>
        </w:rPr>
        <w:t>, то назначается экспертная комиссия из представителей сторон и/или других, признаваемых сторонами экспертов.</w:t>
      </w:r>
    </w:p>
    <w:p w:rsidR="00503A2B" w:rsidRPr="00815C75" w:rsidRDefault="00503A2B" w:rsidP="00993842">
      <w:pPr>
        <w:jc w:val="both"/>
        <w:rPr>
          <w:rFonts w:ascii="Arial" w:hAnsi="Arial"/>
          <w:sz w:val="18"/>
          <w:szCs w:val="18"/>
        </w:rPr>
      </w:pPr>
      <w:r w:rsidRPr="00815C75">
        <w:rPr>
          <w:rFonts w:ascii="Arial" w:hAnsi="Arial"/>
          <w:sz w:val="18"/>
          <w:szCs w:val="18"/>
        </w:rPr>
        <w:tab/>
        <w:t xml:space="preserve">Комиссия на основании изучения спорного </w:t>
      </w:r>
      <w:r w:rsidR="00D746E5" w:rsidRPr="00815C75">
        <w:rPr>
          <w:rFonts w:ascii="Arial" w:hAnsi="Arial"/>
          <w:sz w:val="18"/>
          <w:szCs w:val="18"/>
        </w:rPr>
        <w:t>распоряжения</w:t>
      </w:r>
      <w:r w:rsidRPr="00815C75">
        <w:rPr>
          <w:rFonts w:ascii="Arial" w:hAnsi="Arial"/>
          <w:sz w:val="18"/>
          <w:szCs w:val="18"/>
        </w:rPr>
        <w:t xml:space="preserve">, ключа для проверки </w:t>
      </w:r>
      <w:r w:rsidR="00A879D7" w:rsidRPr="00815C75">
        <w:rPr>
          <w:rFonts w:ascii="Arial" w:hAnsi="Arial"/>
          <w:sz w:val="18"/>
          <w:szCs w:val="18"/>
        </w:rPr>
        <w:t xml:space="preserve">электронной </w:t>
      </w:r>
      <w:r w:rsidRPr="00815C75">
        <w:rPr>
          <w:rFonts w:ascii="Arial" w:hAnsi="Arial"/>
          <w:sz w:val="18"/>
          <w:szCs w:val="18"/>
        </w:rPr>
        <w:t xml:space="preserve">подписи ответчика на магнитном носителе (и распечатки этого ключа, заверенной личной подписью ответчика), проводит дополнительную экспертизу </w:t>
      </w:r>
      <w:r w:rsidR="00D746E5" w:rsidRPr="00815C75">
        <w:rPr>
          <w:rFonts w:ascii="Arial" w:hAnsi="Arial"/>
          <w:sz w:val="18"/>
          <w:szCs w:val="18"/>
        </w:rPr>
        <w:t xml:space="preserve">распоряжения </w:t>
      </w:r>
      <w:r w:rsidRPr="00815C75">
        <w:rPr>
          <w:rFonts w:ascii="Arial" w:hAnsi="Arial"/>
          <w:sz w:val="18"/>
          <w:szCs w:val="18"/>
        </w:rPr>
        <w:t xml:space="preserve">и </w:t>
      </w:r>
      <w:r w:rsidR="00A879D7" w:rsidRPr="00815C75">
        <w:rPr>
          <w:rFonts w:ascii="Arial" w:hAnsi="Arial"/>
          <w:sz w:val="18"/>
          <w:szCs w:val="18"/>
        </w:rPr>
        <w:t xml:space="preserve">электронной </w:t>
      </w:r>
      <w:r w:rsidRPr="00815C75">
        <w:rPr>
          <w:rFonts w:ascii="Arial" w:hAnsi="Arial"/>
          <w:sz w:val="18"/>
          <w:szCs w:val="18"/>
        </w:rPr>
        <w:t xml:space="preserve">подписи, а также проверки принадлежности данной </w:t>
      </w:r>
      <w:r w:rsidR="00A879D7" w:rsidRPr="00815C75">
        <w:rPr>
          <w:rFonts w:ascii="Arial" w:hAnsi="Arial"/>
          <w:sz w:val="18"/>
          <w:szCs w:val="18"/>
        </w:rPr>
        <w:t xml:space="preserve">электронной </w:t>
      </w:r>
      <w:r w:rsidRPr="00815C75">
        <w:rPr>
          <w:rFonts w:ascii="Arial" w:hAnsi="Arial"/>
          <w:sz w:val="18"/>
          <w:szCs w:val="18"/>
        </w:rPr>
        <w:t xml:space="preserve">подписи  данному лицу и ее действенность в момент оформления </w:t>
      </w:r>
      <w:r w:rsidR="00D746E5" w:rsidRPr="00815C75">
        <w:rPr>
          <w:rFonts w:ascii="Arial" w:hAnsi="Arial"/>
          <w:sz w:val="18"/>
          <w:szCs w:val="18"/>
        </w:rPr>
        <w:t>распоряжения</w:t>
      </w:r>
      <w:r w:rsidRPr="00815C75">
        <w:rPr>
          <w:rFonts w:ascii="Arial" w:hAnsi="Arial"/>
          <w:sz w:val="18"/>
          <w:szCs w:val="18"/>
        </w:rPr>
        <w:t>.</w:t>
      </w:r>
    </w:p>
    <w:p w:rsidR="00503A2B" w:rsidRPr="00815C75" w:rsidRDefault="00503A2B" w:rsidP="00993842">
      <w:pPr>
        <w:jc w:val="both"/>
        <w:rPr>
          <w:rFonts w:ascii="Arial" w:hAnsi="Arial"/>
          <w:sz w:val="18"/>
          <w:szCs w:val="18"/>
        </w:rPr>
      </w:pPr>
      <w:r w:rsidRPr="00815C75">
        <w:rPr>
          <w:rFonts w:ascii="Arial" w:hAnsi="Arial"/>
          <w:sz w:val="18"/>
          <w:szCs w:val="18"/>
        </w:rPr>
        <w:tab/>
        <w:t xml:space="preserve">При выполнении всех перечисленных условий комиссия выносит заключение о подлинности </w:t>
      </w:r>
      <w:r w:rsidR="00A879D7" w:rsidRPr="00815C75">
        <w:rPr>
          <w:rFonts w:ascii="Arial" w:hAnsi="Arial"/>
          <w:sz w:val="18"/>
          <w:szCs w:val="18"/>
        </w:rPr>
        <w:t xml:space="preserve">электронной  </w:t>
      </w:r>
      <w:r w:rsidRPr="00815C75">
        <w:rPr>
          <w:rFonts w:ascii="Arial" w:hAnsi="Arial"/>
          <w:sz w:val="18"/>
          <w:szCs w:val="18"/>
        </w:rPr>
        <w:t xml:space="preserve">подписи и ее соответствии содержимому </w:t>
      </w:r>
      <w:r w:rsidR="00D746E5" w:rsidRPr="00815C75">
        <w:rPr>
          <w:rFonts w:ascii="Arial" w:hAnsi="Arial"/>
          <w:sz w:val="18"/>
          <w:szCs w:val="18"/>
        </w:rPr>
        <w:t>распоряжения</w:t>
      </w:r>
      <w:r w:rsidRPr="00815C75">
        <w:rPr>
          <w:rFonts w:ascii="Arial" w:hAnsi="Arial"/>
          <w:sz w:val="18"/>
          <w:szCs w:val="18"/>
        </w:rPr>
        <w:t>, котор</w:t>
      </w:r>
      <w:r w:rsidR="00D746E5" w:rsidRPr="00815C75">
        <w:rPr>
          <w:rFonts w:ascii="Arial" w:hAnsi="Arial"/>
          <w:sz w:val="18"/>
          <w:szCs w:val="18"/>
        </w:rPr>
        <w:t>ое</w:t>
      </w:r>
      <w:r w:rsidRPr="00815C75">
        <w:rPr>
          <w:rFonts w:ascii="Arial" w:hAnsi="Arial"/>
          <w:sz w:val="18"/>
          <w:szCs w:val="18"/>
        </w:rPr>
        <w:t>, тем самым, признается действительным.</w:t>
      </w:r>
    </w:p>
    <w:p w:rsidR="00503A2B" w:rsidRPr="00815C75" w:rsidRDefault="00503A2B" w:rsidP="00993842">
      <w:pPr>
        <w:jc w:val="both"/>
        <w:rPr>
          <w:rFonts w:ascii="Arial" w:hAnsi="Arial"/>
          <w:sz w:val="18"/>
          <w:szCs w:val="18"/>
        </w:rPr>
      </w:pPr>
      <w:r w:rsidRPr="00815C75">
        <w:rPr>
          <w:rFonts w:ascii="Arial" w:hAnsi="Arial"/>
          <w:sz w:val="18"/>
          <w:szCs w:val="18"/>
        </w:rPr>
        <w:t xml:space="preserve">5. В случае если одна из сторон отказывается от приема и рассмотрения </w:t>
      </w:r>
      <w:r w:rsidR="00D746E5" w:rsidRPr="00815C75">
        <w:rPr>
          <w:rFonts w:ascii="Arial" w:hAnsi="Arial"/>
          <w:sz w:val="18"/>
          <w:szCs w:val="18"/>
        </w:rPr>
        <w:t xml:space="preserve">распоряжения </w:t>
      </w:r>
      <w:r w:rsidRPr="00815C75">
        <w:rPr>
          <w:rFonts w:ascii="Arial" w:hAnsi="Arial"/>
          <w:sz w:val="18"/>
          <w:szCs w:val="18"/>
        </w:rPr>
        <w:t xml:space="preserve">другой стороны на основании того, что </w:t>
      </w:r>
      <w:r w:rsidR="00A879D7" w:rsidRPr="00815C75">
        <w:rPr>
          <w:rFonts w:ascii="Arial" w:hAnsi="Arial"/>
          <w:sz w:val="18"/>
          <w:szCs w:val="18"/>
        </w:rPr>
        <w:t xml:space="preserve">электронная </w:t>
      </w:r>
      <w:r w:rsidRPr="00815C75">
        <w:rPr>
          <w:rFonts w:ascii="Arial" w:hAnsi="Arial"/>
          <w:sz w:val="18"/>
          <w:szCs w:val="18"/>
        </w:rPr>
        <w:t xml:space="preserve">подпись второй стороны под </w:t>
      </w:r>
      <w:r w:rsidR="00D746E5" w:rsidRPr="00815C75">
        <w:rPr>
          <w:rFonts w:ascii="Arial" w:hAnsi="Arial"/>
          <w:sz w:val="18"/>
          <w:szCs w:val="18"/>
        </w:rPr>
        <w:t xml:space="preserve">распоряжением </w:t>
      </w:r>
      <w:r w:rsidRPr="00815C75">
        <w:rPr>
          <w:rFonts w:ascii="Arial" w:hAnsi="Arial"/>
          <w:sz w:val="18"/>
          <w:szCs w:val="18"/>
        </w:rPr>
        <w:t>воспринимается программой  проверки как фальшивая, либо невозможно расшифровать данн</w:t>
      </w:r>
      <w:r w:rsidR="00D746E5" w:rsidRPr="00815C75">
        <w:rPr>
          <w:rFonts w:ascii="Arial" w:hAnsi="Arial"/>
          <w:sz w:val="18"/>
          <w:szCs w:val="18"/>
        </w:rPr>
        <w:t>ое</w:t>
      </w:r>
      <w:r w:rsidRPr="00815C75">
        <w:rPr>
          <w:rFonts w:ascii="Arial" w:hAnsi="Arial"/>
          <w:sz w:val="18"/>
          <w:szCs w:val="18"/>
        </w:rPr>
        <w:t xml:space="preserve"> </w:t>
      </w:r>
      <w:r w:rsidR="00D746E5" w:rsidRPr="00815C75">
        <w:rPr>
          <w:rFonts w:ascii="Arial" w:hAnsi="Arial"/>
          <w:sz w:val="18"/>
          <w:szCs w:val="18"/>
        </w:rPr>
        <w:t>распоряжение</w:t>
      </w:r>
      <w:r w:rsidRPr="00815C75">
        <w:rPr>
          <w:rFonts w:ascii="Arial" w:hAnsi="Arial"/>
          <w:sz w:val="18"/>
          <w:szCs w:val="18"/>
        </w:rPr>
        <w:t>, то:</w:t>
      </w:r>
    </w:p>
    <w:p w:rsidR="00503A2B" w:rsidRPr="00815C75" w:rsidRDefault="00503A2B" w:rsidP="00993842">
      <w:pPr>
        <w:jc w:val="both"/>
        <w:rPr>
          <w:rFonts w:ascii="Arial" w:hAnsi="Arial"/>
          <w:sz w:val="18"/>
          <w:szCs w:val="18"/>
        </w:rPr>
      </w:pPr>
      <w:r w:rsidRPr="00815C75">
        <w:rPr>
          <w:rFonts w:ascii="Arial" w:hAnsi="Arial"/>
          <w:sz w:val="18"/>
          <w:szCs w:val="18"/>
        </w:rPr>
        <w:tab/>
        <w:t xml:space="preserve">сторона, отказавшая в приеме </w:t>
      </w:r>
      <w:r w:rsidR="00D746E5" w:rsidRPr="00815C75">
        <w:rPr>
          <w:rFonts w:ascii="Arial" w:hAnsi="Arial"/>
          <w:sz w:val="18"/>
          <w:szCs w:val="18"/>
        </w:rPr>
        <w:t>распоряжения</w:t>
      </w:r>
      <w:r w:rsidRPr="00815C75">
        <w:rPr>
          <w:rFonts w:ascii="Arial" w:hAnsi="Arial"/>
          <w:sz w:val="18"/>
          <w:szCs w:val="18"/>
        </w:rPr>
        <w:t>, заверяет по требованию отправителя</w:t>
      </w:r>
      <w:r w:rsidRPr="00815C75">
        <w:rPr>
          <w:rFonts w:ascii="Arial" w:hAnsi="Arial"/>
          <w:sz w:val="18"/>
          <w:szCs w:val="18"/>
        </w:rPr>
        <w:sym w:font="Times New Roman" w:char="002A"/>
      </w:r>
      <w:r w:rsidRPr="00815C75">
        <w:rPr>
          <w:rFonts w:ascii="Arial" w:hAnsi="Arial"/>
          <w:sz w:val="18"/>
          <w:szCs w:val="18"/>
        </w:rPr>
        <w:t xml:space="preserve">) свой официальный отказ от рассмотрения </w:t>
      </w:r>
      <w:r w:rsidR="00D746E5" w:rsidRPr="00815C75">
        <w:rPr>
          <w:rFonts w:ascii="Arial" w:hAnsi="Arial"/>
          <w:sz w:val="18"/>
          <w:szCs w:val="18"/>
        </w:rPr>
        <w:t>распоряжения</w:t>
      </w:r>
      <w:r w:rsidRPr="00815C75">
        <w:rPr>
          <w:rFonts w:ascii="Arial" w:hAnsi="Arial"/>
          <w:sz w:val="18"/>
          <w:szCs w:val="18"/>
        </w:rPr>
        <w:t xml:space="preserve"> своей </w:t>
      </w:r>
      <w:r w:rsidR="00A879D7" w:rsidRPr="00815C75">
        <w:rPr>
          <w:rFonts w:ascii="Arial" w:hAnsi="Arial"/>
          <w:sz w:val="18"/>
          <w:szCs w:val="18"/>
        </w:rPr>
        <w:t xml:space="preserve">электронной </w:t>
      </w:r>
      <w:r w:rsidRPr="00815C75">
        <w:rPr>
          <w:rFonts w:ascii="Arial" w:hAnsi="Arial"/>
          <w:sz w:val="18"/>
          <w:szCs w:val="18"/>
        </w:rPr>
        <w:t xml:space="preserve">подписью и передает его отправителю, а вторая сторона повторно подписывает </w:t>
      </w:r>
      <w:r w:rsidR="00D746E5" w:rsidRPr="00815C75">
        <w:rPr>
          <w:rFonts w:ascii="Arial" w:hAnsi="Arial"/>
          <w:sz w:val="18"/>
          <w:szCs w:val="18"/>
        </w:rPr>
        <w:t>распоряжение</w:t>
      </w:r>
      <w:r w:rsidRPr="00815C75">
        <w:rPr>
          <w:rFonts w:ascii="Arial" w:hAnsi="Arial"/>
          <w:sz w:val="18"/>
          <w:szCs w:val="18"/>
        </w:rPr>
        <w:t xml:space="preserve"> своей </w:t>
      </w:r>
      <w:r w:rsidR="00A879D7" w:rsidRPr="00815C75">
        <w:rPr>
          <w:rFonts w:ascii="Arial" w:hAnsi="Arial"/>
          <w:sz w:val="18"/>
          <w:szCs w:val="18"/>
        </w:rPr>
        <w:t xml:space="preserve">электронной </w:t>
      </w:r>
      <w:r w:rsidRPr="00815C75">
        <w:rPr>
          <w:rFonts w:ascii="Arial" w:hAnsi="Arial"/>
          <w:sz w:val="18"/>
          <w:szCs w:val="18"/>
        </w:rPr>
        <w:t xml:space="preserve">подписью либо повторно шифрует и передает </w:t>
      </w:r>
      <w:r w:rsidR="00D746E5" w:rsidRPr="00815C75">
        <w:rPr>
          <w:rFonts w:ascii="Arial" w:hAnsi="Arial"/>
          <w:sz w:val="18"/>
          <w:szCs w:val="18"/>
        </w:rPr>
        <w:t>распоряжение</w:t>
      </w:r>
      <w:r w:rsidRPr="00815C75">
        <w:rPr>
          <w:rFonts w:ascii="Arial" w:hAnsi="Arial"/>
          <w:sz w:val="18"/>
          <w:szCs w:val="18"/>
        </w:rPr>
        <w:t>;</w:t>
      </w:r>
    </w:p>
    <w:p w:rsidR="00503A2B" w:rsidRPr="00815C75" w:rsidRDefault="00503A2B" w:rsidP="00993842">
      <w:pPr>
        <w:jc w:val="both"/>
        <w:rPr>
          <w:rFonts w:ascii="Arial" w:hAnsi="Arial"/>
          <w:sz w:val="18"/>
          <w:szCs w:val="18"/>
        </w:rPr>
      </w:pPr>
      <w:r w:rsidRPr="00815C75">
        <w:rPr>
          <w:rFonts w:ascii="Arial" w:hAnsi="Arial"/>
          <w:sz w:val="18"/>
          <w:szCs w:val="18"/>
        </w:rPr>
        <w:tab/>
        <w:t xml:space="preserve">если  новая </w:t>
      </w:r>
      <w:r w:rsidR="00A879D7" w:rsidRPr="00815C75">
        <w:rPr>
          <w:rFonts w:ascii="Arial" w:hAnsi="Arial"/>
          <w:sz w:val="18"/>
          <w:szCs w:val="18"/>
        </w:rPr>
        <w:t xml:space="preserve">электронная  </w:t>
      </w:r>
      <w:r w:rsidRPr="00815C75">
        <w:rPr>
          <w:rFonts w:ascii="Arial" w:hAnsi="Arial"/>
          <w:sz w:val="18"/>
          <w:szCs w:val="18"/>
        </w:rPr>
        <w:t xml:space="preserve">подпись также признается первой стороной недействительной, либо расшифровывание повторно направленного </w:t>
      </w:r>
      <w:r w:rsidR="00D746E5" w:rsidRPr="00815C75">
        <w:rPr>
          <w:rFonts w:ascii="Arial" w:hAnsi="Arial"/>
          <w:sz w:val="18"/>
          <w:szCs w:val="18"/>
        </w:rPr>
        <w:t xml:space="preserve">распоряжения </w:t>
      </w:r>
      <w:r w:rsidRPr="00815C75">
        <w:rPr>
          <w:rFonts w:ascii="Arial" w:hAnsi="Arial"/>
          <w:sz w:val="18"/>
          <w:szCs w:val="18"/>
        </w:rPr>
        <w:t>невозможно, то стороны проверяют сохранность своих программ подписывания и проверки, а также программ шифрования и генерации ключей путем сравнения их с  эталонными  образцами.</w:t>
      </w:r>
    </w:p>
    <w:p w:rsidR="00503A2B" w:rsidRPr="00815C75" w:rsidRDefault="00503A2B" w:rsidP="00993842">
      <w:pPr>
        <w:jc w:val="both"/>
        <w:rPr>
          <w:rFonts w:ascii="Arial" w:hAnsi="Arial"/>
          <w:sz w:val="18"/>
          <w:szCs w:val="18"/>
        </w:rPr>
      </w:pPr>
      <w:r w:rsidRPr="00815C75">
        <w:rPr>
          <w:rFonts w:ascii="Arial" w:hAnsi="Arial"/>
          <w:sz w:val="18"/>
          <w:szCs w:val="18"/>
        </w:rPr>
        <w:t>6. Если в результате проверки сохранности программного обеспечения выяснится, что:</w:t>
      </w:r>
    </w:p>
    <w:p w:rsidR="00503A2B" w:rsidRPr="00815C75" w:rsidRDefault="00503A2B" w:rsidP="00993842">
      <w:pPr>
        <w:jc w:val="both"/>
        <w:rPr>
          <w:rFonts w:ascii="Arial" w:hAnsi="Arial"/>
          <w:sz w:val="18"/>
          <w:szCs w:val="18"/>
        </w:rPr>
      </w:pPr>
      <w:r w:rsidRPr="00815C75">
        <w:rPr>
          <w:rFonts w:ascii="Arial" w:hAnsi="Arial"/>
          <w:sz w:val="18"/>
          <w:szCs w:val="18"/>
        </w:rPr>
        <w:tab/>
        <w:t xml:space="preserve">разрушено программное обеспечение у автора </w:t>
      </w:r>
      <w:r w:rsidR="00D746E5" w:rsidRPr="00815C75">
        <w:rPr>
          <w:rFonts w:ascii="Arial" w:hAnsi="Arial"/>
          <w:sz w:val="18"/>
          <w:szCs w:val="18"/>
        </w:rPr>
        <w:t>распоряжения</w:t>
      </w:r>
      <w:r w:rsidRPr="00815C75">
        <w:rPr>
          <w:rFonts w:ascii="Arial" w:hAnsi="Arial"/>
          <w:sz w:val="18"/>
          <w:szCs w:val="18"/>
        </w:rPr>
        <w:t xml:space="preserve">, - отказ другой стороны от рассмотрения </w:t>
      </w:r>
      <w:r w:rsidR="00D746E5" w:rsidRPr="00815C75">
        <w:rPr>
          <w:rFonts w:ascii="Arial" w:hAnsi="Arial"/>
          <w:sz w:val="18"/>
          <w:szCs w:val="18"/>
        </w:rPr>
        <w:t>распоряжения</w:t>
      </w:r>
      <w:r w:rsidRPr="00815C75">
        <w:rPr>
          <w:rFonts w:ascii="Arial" w:hAnsi="Arial"/>
          <w:sz w:val="18"/>
          <w:szCs w:val="18"/>
        </w:rPr>
        <w:t xml:space="preserve"> является правомерным;</w:t>
      </w:r>
    </w:p>
    <w:p w:rsidR="00503A2B" w:rsidRPr="00815C75" w:rsidRDefault="00503A2B" w:rsidP="00993842">
      <w:pPr>
        <w:jc w:val="both"/>
        <w:rPr>
          <w:rFonts w:ascii="Arial" w:hAnsi="Arial"/>
          <w:sz w:val="18"/>
          <w:szCs w:val="18"/>
        </w:rPr>
      </w:pPr>
      <w:r w:rsidRPr="00815C75">
        <w:rPr>
          <w:rFonts w:ascii="Arial" w:hAnsi="Arial"/>
          <w:sz w:val="18"/>
          <w:szCs w:val="18"/>
        </w:rPr>
        <w:lastRenderedPageBreak/>
        <w:tab/>
        <w:t xml:space="preserve">разрушено  программное обеспечение у стороны, отказавшейся от приема </w:t>
      </w:r>
      <w:r w:rsidR="009440C8" w:rsidRPr="00815C75">
        <w:rPr>
          <w:rFonts w:ascii="Arial" w:hAnsi="Arial"/>
          <w:sz w:val="18"/>
          <w:szCs w:val="18"/>
        </w:rPr>
        <w:t>распоряжения</w:t>
      </w:r>
      <w:r w:rsidRPr="00815C75">
        <w:rPr>
          <w:rFonts w:ascii="Arial" w:hAnsi="Arial"/>
          <w:sz w:val="18"/>
          <w:szCs w:val="18"/>
        </w:rPr>
        <w:t xml:space="preserve"> - она обязана возместить убытки, возникшие у другой стороны, вследствие ее отказа от рассмотрения </w:t>
      </w:r>
      <w:r w:rsidR="009440C8" w:rsidRPr="00815C75">
        <w:rPr>
          <w:rFonts w:ascii="Arial" w:hAnsi="Arial"/>
          <w:sz w:val="18"/>
          <w:szCs w:val="18"/>
        </w:rPr>
        <w:t>распоряжения</w:t>
      </w:r>
      <w:r w:rsidRPr="00815C75">
        <w:rPr>
          <w:rFonts w:ascii="Arial" w:hAnsi="Arial"/>
          <w:sz w:val="18"/>
          <w:szCs w:val="18"/>
        </w:rPr>
        <w:t xml:space="preserve">, основанием для привлечения к ответственности служит официальный отказ от приема </w:t>
      </w:r>
      <w:r w:rsidR="009440C8" w:rsidRPr="00815C75">
        <w:rPr>
          <w:rFonts w:ascii="Arial" w:hAnsi="Arial"/>
          <w:sz w:val="18"/>
          <w:szCs w:val="18"/>
        </w:rPr>
        <w:t>распоряжения</w:t>
      </w:r>
      <w:r w:rsidRPr="00815C75">
        <w:rPr>
          <w:rFonts w:ascii="Arial" w:hAnsi="Arial"/>
          <w:sz w:val="18"/>
          <w:szCs w:val="18"/>
        </w:rPr>
        <w:t>;</w:t>
      </w:r>
    </w:p>
    <w:p w:rsidR="00503A2B" w:rsidRPr="00815C75" w:rsidRDefault="00503A2B" w:rsidP="00993842">
      <w:pPr>
        <w:jc w:val="both"/>
        <w:rPr>
          <w:rFonts w:ascii="Arial" w:hAnsi="Arial"/>
          <w:sz w:val="18"/>
          <w:szCs w:val="18"/>
        </w:rPr>
      </w:pPr>
      <w:r w:rsidRPr="00815C75">
        <w:rPr>
          <w:rFonts w:ascii="Arial" w:hAnsi="Arial"/>
          <w:sz w:val="18"/>
          <w:szCs w:val="18"/>
        </w:rPr>
        <w:tab/>
        <w:t>не  выявлено отличия программного обеспечения ни одной из сторон от эталонного образца - признается несоответствие программного обеспечения техническому описанию используемых алгоритмов, в связи с чем ответственность ложится на фирму-изготовителя программ и алгоритмов.</w:t>
      </w:r>
    </w:p>
    <w:p w:rsidR="00503A2B" w:rsidRPr="00815C75" w:rsidRDefault="00503A2B" w:rsidP="00993842">
      <w:pPr>
        <w:jc w:val="both"/>
        <w:rPr>
          <w:rFonts w:ascii="Arial" w:hAnsi="Arial"/>
          <w:b/>
          <w:i/>
          <w:sz w:val="18"/>
          <w:szCs w:val="18"/>
        </w:rPr>
      </w:pPr>
    </w:p>
    <w:p w:rsidR="00503A2B" w:rsidRPr="00815C75" w:rsidRDefault="00503A2B" w:rsidP="00993842">
      <w:pPr>
        <w:jc w:val="both"/>
        <w:rPr>
          <w:rFonts w:ascii="Arial" w:hAnsi="Arial"/>
          <w:b/>
          <w:i/>
          <w:sz w:val="18"/>
          <w:szCs w:val="18"/>
        </w:rPr>
      </w:pPr>
    </w:p>
    <w:tbl>
      <w:tblPr>
        <w:tblW w:w="10422" w:type="dxa"/>
        <w:tblLook w:val="01E0" w:firstRow="1" w:lastRow="1" w:firstColumn="1" w:lastColumn="1" w:noHBand="0" w:noVBand="0"/>
      </w:tblPr>
      <w:tblGrid>
        <w:gridCol w:w="3474"/>
        <w:gridCol w:w="2730"/>
        <w:gridCol w:w="425"/>
        <w:gridCol w:w="3793"/>
      </w:tblGrid>
      <w:tr w:rsidR="00097F98" w:rsidRPr="00815C75" w:rsidTr="00502D47">
        <w:tc>
          <w:tcPr>
            <w:tcW w:w="3474" w:type="dxa"/>
            <w:shd w:val="clear" w:color="000000" w:fill="auto"/>
          </w:tcPr>
          <w:p w:rsidR="00097F98" w:rsidRPr="00815C75" w:rsidRDefault="00097F98" w:rsidP="00993842">
            <w:pPr>
              <w:jc w:val="both"/>
              <w:rPr>
                <w:rFonts w:ascii="Arial" w:hAnsi="Arial" w:cs="Arial"/>
                <w:b/>
                <w:bCs/>
                <w:sz w:val="18"/>
                <w:szCs w:val="18"/>
              </w:rPr>
            </w:pPr>
            <w:r w:rsidRPr="00815C75">
              <w:rPr>
                <w:rFonts w:ascii="Arial" w:hAnsi="Arial" w:cs="Arial"/>
                <w:b/>
                <w:bCs/>
                <w:sz w:val="18"/>
                <w:szCs w:val="18"/>
              </w:rPr>
              <w:t>ОТ БАНКА:</w:t>
            </w:r>
          </w:p>
        </w:tc>
        <w:tc>
          <w:tcPr>
            <w:tcW w:w="2730" w:type="dxa"/>
            <w:shd w:val="clear" w:color="000000" w:fill="auto"/>
          </w:tcPr>
          <w:p w:rsidR="00097F98" w:rsidRPr="00815C75" w:rsidRDefault="00097F98" w:rsidP="00993842">
            <w:pPr>
              <w:jc w:val="both"/>
              <w:rPr>
                <w:rFonts w:ascii="Arial" w:hAnsi="Arial" w:cs="Arial"/>
                <w:b/>
                <w:bCs/>
                <w:sz w:val="18"/>
                <w:szCs w:val="18"/>
              </w:rPr>
            </w:pPr>
          </w:p>
        </w:tc>
        <w:tc>
          <w:tcPr>
            <w:tcW w:w="425" w:type="dxa"/>
            <w:shd w:val="clear" w:color="000000" w:fill="auto"/>
          </w:tcPr>
          <w:p w:rsidR="00097F98" w:rsidRPr="00815C75" w:rsidRDefault="00097F98" w:rsidP="00993842">
            <w:pPr>
              <w:jc w:val="both"/>
              <w:rPr>
                <w:rFonts w:ascii="Arial" w:hAnsi="Arial" w:cs="Arial"/>
                <w:b/>
                <w:bCs/>
                <w:sz w:val="18"/>
                <w:szCs w:val="18"/>
              </w:rPr>
            </w:pPr>
          </w:p>
        </w:tc>
        <w:tc>
          <w:tcPr>
            <w:tcW w:w="3793" w:type="dxa"/>
            <w:shd w:val="clear" w:color="000000" w:fill="auto"/>
          </w:tcPr>
          <w:p w:rsidR="00097F98" w:rsidRPr="00815C75" w:rsidRDefault="00097F98" w:rsidP="00993842">
            <w:pPr>
              <w:jc w:val="both"/>
              <w:rPr>
                <w:rFonts w:ascii="Arial" w:hAnsi="Arial" w:cs="Arial"/>
                <w:b/>
                <w:bCs/>
                <w:sz w:val="18"/>
                <w:szCs w:val="18"/>
              </w:rPr>
            </w:pPr>
          </w:p>
        </w:tc>
      </w:tr>
      <w:tr w:rsidR="00097F98" w:rsidRPr="00815C75" w:rsidTr="00502D47">
        <w:tc>
          <w:tcPr>
            <w:tcW w:w="3474" w:type="dxa"/>
            <w:shd w:val="clear" w:color="000000" w:fill="auto"/>
          </w:tcPr>
          <w:p w:rsidR="00097F98" w:rsidRPr="00815C75" w:rsidRDefault="00097F98" w:rsidP="00993842">
            <w:pPr>
              <w:jc w:val="both"/>
              <w:rPr>
                <w:rFonts w:ascii="Arial" w:hAnsi="Arial" w:cs="Arial"/>
                <w:b/>
                <w:bCs/>
                <w:sz w:val="18"/>
                <w:szCs w:val="18"/>
                <w:lang w:val="en-US"/>
              </w:rPr>
            </w:pPr>
          </w:p>
        </w:tc>
        <w:tc>
          <w:tcPr>
            <w:tcW w:w="2730" w:type="dxa"/>
            <w:tcBorders>
              <w:bottom w:val="single" w:sz="4" w:space="0" w:color="auto"/>
            </w:tcBorders>
            <w:shd w:val="clear" w:color="000000" w:fill="auto"/>
          </w:tcPr>
          <w:p w:rsidR="00097F98" w:rsidRPr="00502D47" w:rsidRDefault="00097F98" w:rsidP="00993842">
            <w:pPr>
              <w:jc w:val="both"/>
              <w:rPr>
                <w:rFonts w:ascii="Arial" w:hAnsi="Arial" w:cs="Arial"/>
                <w:b/>
                <w:bCs/>
                <w:sz w:val="18"/>
                <w:szCs w:val="18"/>
              </w:rPr>
            </w:pPr>
          </w:p>
        </w:tc>
        <w:tc>
          <w:tcPr>
            <w:tcW w:w="425" w:type="dxa"/>
            <w:shd w:val="clear" w:color="000000" w:fill="auto"/>
          </w:tcPr>
          <w:p w:rsidR="00097F98" w:rsidRPr="00815C75" w:rsidRDefault="00097F98" w:rsidP="00993842">
            <w:pPr>
              <w:jc w:val="both"/>
              <w:rPr>
                <w:rFonts w:ascii="Arial" w:hAnsi="Arial" w:cs="Arial"/>
                <w:b/>
                <w:bCs/>
                <w:sz w:val="18"/>
                <w:szCs w:val="18"/>
              </w:rPr>
            </w:pPr>
          </w:p>
        </w:tc>
        <w:tc>
          <w:tcPr>
            <w:tcW w:w="3793" w:type="dxa"/>
            <w:tcBorders>
              <w:bottom w:val="single" w:sz="4" w:space="0" w:color="auto"/>
            </w:tcBorders>
            <w:shd w:val="clear" w:color="000000" w:fill="auto"/>
          </w:tcPr>
          <w:p w:rsidR="00097F98" w:rsidRPr="00815C75" w:rsidRDefault="00097F98" w:rsidP="000828B2">
            <w:pPr>
              <w:jc w:val="center"/>
              <w:rPr>
                <w:rFonts w:ascii="Arial" w:hAnsi="Arial" w:cs="Arial"/>
                <w:b/>
                <w:bCs/>
                <w:sz w:val="18"/>
                <w:szCs w:val="18"/>
                <w:lang w:val="en-US"/>
              </w:rPr>
            </w:pPr>
          </w:p>
        </w:tc>
      </w:tr>
      <w:tr w:rsidR="00502D47" w:rsidRPr="00815C75" w:rsidTr="00502D47">
        <w:trPr>
          <w:gridAfter w:val="1"/>
          <w:wAfter w:w="3793" w:type="dxa"/>
          <w:trHeight w:val="57"/>
        </w:trPr>
        <w:tc>
          <w:tcPr>
            <w:tcW w:w="3474" w:type="dxa"/>
            <w:shd w:val="clear" w:color="000000" w:fill="auto"/>
          </w:tcPr>
          <w:p w:rsidR="00502D47" w:rsidRPr="00502D47" w:rsidRDefault="00502D47" w:rsidP="00AE374F">
            <w:pPr>
              <w:tabs>
                <w:tab w:val="left" w:pos="3769"/>
                <w:tab w:val="left" w:pos="7196"/>
              </w:tabs>
              <w:spacing w:before="20" w:after="80" w:line="260" w:lineRule="exact"/>
              <w:rPr>
                <w:rFonts w:ascii="Arial" w:hAnsi="Arial" w:cs="Arial"/>
                <w:b/>
                <w:bCs/>
                <w:sz w:val="16"/>
                <w:szCs w:val="16"/>
              </w:rPr>
            </w:pPr>
          </w:p>
        </w:tc>
        <w:tc>
          <w:tcPr>
            <w:tcW w:w="2730" w:type="dxa"/>
            <w:tcBorders>
              <w:top w:val="single" w:sz="4" w:space="0" w:color="auto"/>
            </w:tcBorders>
            <w:shd w:val="clear" w:color="000000" w:fill="auto"/>
          </w:tcPr>
          <w:p w:rsidR="00502D47" w:rsidRPr="00815C75" w:rsidRDefault="00502D47" w:rsidP="00AE374F">
            <w:pPr>
              <w:tabs>
                <w:tab w:val="left" w:pos="3769"/>
                <w:tab w:val="left" w:pos="7196"/>
              </w:tabs>
              <w:spacing w:before="20" w:after="80" w:line="260" w:lineRule="exact"/>
              <w:rPr>
                <w:rFonts w:ascii="Arial" w:hAnsi="Arial" w:cs="Arial"/>
                <w:b/>
                <w:bCs/>
                <w:sz w:val="16"/>
                <w:szCs w:val="16"/>
              </w:rPr>
            </w:pPr>
          </w:p>
        </w:tc>
        <w:tc>
          <w:tcPr>
            <w:tcW w:w="425" w:type="dxa"/>
            <w:shd w:val="clear" w:color="000000" w:fill="auto"/>
          </w:tcPr>
          <w:p w:rsidR="00502D47" w:rsidRPr="00815C75" w:rsidRDefault="00502D47" w:rsidP="00AE374F">
            <w:pPr>
              <w:tabs>
                <w:tab w:val="left" w:pos="3769"/>
                <w:tab w:val="left" w:pos="7196"/>
              </w:tabs>
              <w:spacing w:before="20" w:after="80" w:line="260" w:lineRule="exact"/>
              <w:rPr>
                <w:rFonts w:ascii="Arial" w:hAnsi="Arial" w:cs="Arial"/>
                <w:b/>
                <w:bCs/>
                <w:sz w:val="16"/>
                <w:szCs w:val="16"/>
              </w:rPr>
            </w:pPr>
          </w:p>
        </w:tc>
      </w:tr>
      <w:tr w:rsidR="00502D47" w:rsidRPr="00815C75" w:rsidTr="00502D47">
        <w:tc>
          <w:tcPr>
            <w:tcW w:w="3474" w:type="dxa"/>
            <w:shd w:val="clear" w:color="000000" w:fill="auto"/>
          </w:tcPr>
          <w:p w:rsidR="00502D47" w:rsidRPr="00815C75" w:rsidRDefault="00502D47" w:rsidP="00993842">
            <w:pPr>
              <w:jc w:val="both"/>
              <w:rPr>
                <w:rFonts w:ascii="Arial" w:hAnsi="Arial" w:cs="Arial"/>
                <w:b/>
                <w:bCs/>
                <w:sz w:val="18"/>
                <w:szCs w:val="18"/>
                <w:lang w:val="en-US"/>
              </w:rPr>
            </w:pPr>
            <w:r w:rsidRPr="00815C75">
              <w:rPr>
                <w:rFonts w:ascii="Arial" w:hAnsi="Arial" w:cs="Arial"/>
                <w:b/>
                <w:bCs/>
                <w:sz w:val="18"/>
                <w:szCs w:val="18"/>
              </w:rPr>
              <w:t>ОТ КЛИЕНТА:</w:t>
            </w:r>
          </w:p>
          <w:p w:rsidR="00502D47" w:rsidRPr="00815C75" w:rsidRDefault="00502D47" w:rsidP="00993842">
            <w:pPr>
              <w:jc w:val="both"/>
              <w:rPr>
                <w:rFonts w:ascii="Arial" w:hAnsi="Arial" w:cs="Arial"/>
                <w:b/>
                <w:bCs/>
                <w:sz w:val="18"/>
                <w:szCs w:val="18"/>
                <w:lang w:val="en-US"/>
              </w:rPr>
            </w:pPr>
          </w:p>
        </w:tc>
        <w:tc>
          <w:tcPr>
            <w:tcW w:w="2730" w:type="dxa"/>
            <w:tcBorders>
              <w:bottom w:val="single" w:sz="4" w:space="0" w:color="auto"/>
            </w:tcBorders>
            <w:shd w:val="clear" w:color="000000" w:fill="auto"/>
          </w:tcPr>
          <w:p w:rsidR="00502D47" w:rsidRPr="00815C75" w:rsidRDefault="00502D47" w:rsidP="00993842">
            <w:pPr>
              <w:jc w:val="both"/>
              <w:rPr>
                <w:rFonts w:ascii="Arial" w:hAnsi="Arial" w:cs="Arial"/>
                <w:b/>
                <w:bCs/>
                <w:sz w:val="18"/>
                <w:szCs w:val="18"/>
              </w:rPr>
            </w:pPr>
          </w:p>
        </w:tc>
        <w:tc>
          <w:tcPr>
            <w:tcW w:w="425" w:type="dxa"/>
            <w:shd w:val="clear" w:color="000000" w:fill="auto"/>
          </w:tcPr>
          <w:p w:rsidR="00502D47" w:rsidRPr="00815C75" w:rsidRDefault="00502D47" w:rsidP="00993842">
            <w:pPr>
              <w:jc w:val="both"/>
              <w:rPr>
                <w:rFonts w:ascii="Arial" w:hAnsi="Arial" w:cs="Arial"/>
                <w:b/>
                <w:bCs/>
                <w:sz w:val="18"/>
                <w:szCs w:val="18"/>
              </w:rPr>
            </w:pPr>
          </w:p>
        </w:tc>
        <w:tc>
          <w:tcPr>
            <w:tcW w:w="3793" w:type="dxa"/>
            <w:tcBorders>
              <w:bottom w:val="single" w:sz="4" w:space="0" w:color="auto"/>
            </w:tcBorders>
            <w:shd w:val="clear" w:color="000000" w:fill="auto"/>
          </w:tcPr>
          <w:p w:rsidR="00502D47" w:rsidRPr="00815C75" w:rsidRDefault="00502D47" w:rsidP="00993842">
            <w:pPr>
              <w:jc w:val="center"/>
              <w:rPr>
                <w:rFonts w:ascii="Arial" w:hAnsi="Arial" w:cs="Arial"/>
                <w:sz w:val="18"/>
                <w:szCs w:val="18"/>
              </w:rPr>
            </w:pPr>
          </w:p>
          <w:p w:rsidR="00502D47" w:rsidRPr="00815C75" w:rsidRDefault="00502D47" w:rsidP="00FF49A7">
            <w:pPr>
              <w:jc w:val="center"/>
              <w:rPr>
                <w:rFonts w:ascii="Arial" w:hAnsi="Arial" w:cs="Arial"/>
                <w:b/>
                <w:bCs/>
                <w:sz w:val="18"/>
                <w:szCs w:val="18"/>
              </w:rPr>
            </w:pPr>
            <w:r w:rsidRPr="00815C75">
              <w:rPr>
                <w:rFonts w:ascii="Arial" w:hAnsi="Arial" w:cs="Arial"/>
                <w:b/>
                <w:bCs/>
                <w:sz w:val="18"/>
                <w:szCs w:val="18"/>
              </w:rPr>
              <w:t>/</w:t>
            </w:r>
            <w:r w:rsidR="00FF49A7" w:rsidRPr="00815C75">
              <w:rPr>
                <w:rFonts w:ascii="Arial" w:hAnsi="Arial" w:cs="Arial"/>
                <w:b/>
                <w:bCs/>
                <w:sz w:val="18"/>
                <w:szCs w:val="18"/>
              </w:rPr>
              <w:t xml:space="preserve"> </w:t>
            </w:r>
            <w:r w:rsidRPr="00815C75">
              <w:rPr>
                <w:rFonts w:ascii="Arial" w:hAnsi="Arial" w:cs="Arial"/>
                <w:b/>
                <w:bCs/>
                <w:sz w:val="18"/>
                <w:szCs w:val="18"/>
              </w:rPr>
              <w:t>/</w:t>
            </w:r>
          </w:p>
        </w:tc>
      </w:tr>
    </w:tbl>
    <w:p w:rsidR="00097F98" w:rsidRPr="00815C75" w:rsidRDefault="00097F98" w:rsidP="00993842">
      <w:pPr>
        <w:jc w:val="both"/>
        <w:rPr>
          <w:rFonts w:ascii="Arial" w:hAnsi="Arial" w:cs="Arial"/>
          <w:b/>
          <w:bCs/>
          <w:sz w:val="18"/>
          <w:szCs w:val="18"/>
        </w:rPr>
      </w:pPr>
    </w:p>
    <w:p w:rsidR="00503A2B" w:rsidRPr="00815C75" w:rsidRDefault="00503A2B" w:rsidP="00993842">
      <w:pPr>
        <w:jc w:val="both"/>
        <w:rPr>
          <w:rFonts w:ascii="Arial" w:hAnsi="Arial"/>
          <w:sz w:val="18"/>
        </w:rPr>
      </w:pPr>
    </w:p>
    <w:p w:rsidR="00503A2B" w:rsidRPr="00815C75" w:rsidRDefault="00503A2B" w:rsidP="00993842">
      <w:pPr>
        <w:jc w:val="both"/>
        <w:rPr>
          <w:rFonts w:ascii="Arial" w:hAnsi="Arial"/>
          <w:sz w:val="18"/>
        </w:rPr>
      </w:pPr>
      <w:r w:rsidRPr="00815C75">
        <w:rPr>
          <w:rFonts w:ascii="Arial" w:hAnsi="Arial"/>
          <w:sz w:val="18"/>
        </w:rPr>
        <w:sym w:font="Times New Roman" w:char="002A"/>
      </w:r>
      <w:r w:rsidRPr="00815C75">
        <w:rPr>
          <w:rFonts w:ascii="Arial" w:hAnsi="Arial"/>
          <w:sz w:val="18"/>
        </w:rPr>
        <w:t xml:space="preserve">) Возможны просьбы повторить передачу подписанного и зашифрованного </w:t>
      </w:r>
      <w:r w:rsidR="009440C8" w:rsidRPr="00815C75">
        <w:rPr>
          <w:rFonts w:ascii="Arial" w:hAnsi="Arial"/>
          <w:sz w:val="18"/>
          <w:szCs w:val="18"/>
        </w:rPr>
        <w:t>распоряжения</w:t>
      </w:r>
      <w:r w:rsidRPr="00815C75">
        <w:rPr>
          <w:rFonts w:ascii="Arial" w:hAnsi="Arial"/>
          <w:sz w:val="18"/>
        </w:rPr>
        <w:t>, которые мотивированы плохим качеством связи, ошибкой оператора и т.д. С точки зрения надежности защиты информации они не являются опасными и могут быть выполнены.</w:t>
      </w:r>
    </w:p>
    <w:p w:rsidR="00F325FC" w:rsidRDefault="00F325FC">
      <w:pPr>
        <w:rPr>
          <w:sz w:val="24"/>
          <w:szCs w:val="24"/>
        </w:rPr>
      </w:pPr>
      <w:r>
        <w:rPr>
          <w:sz w:val="24"/>
          <w:szCs w:val="24"/>
        </w:rPr>
        <w:br w:type="page"/>
      </w:r>
    </w:p>
    <w:p w:rsidR="00503A2B" w:rsidRPr="008A6B51" w:rsidRDefault="00503A2B" w:rsidP="005A182D">
      <w:pPr>
        <w:ind w:left="6096"/>
        <w:jc w:val="right"/>
        <w:rPr>
          <w:rFonts w:ascii="Arial" w:hAnsi="Arial"/>
          <w:sz w:val="16"/>
          <w:szCs w:val="16"/>
        </w:rPr>
      </w:pPr>
      <w:r w:rsidRPr="00815C75">
        <w:rPr>
          <w:rFonts w:ascii="Arial" w:hAnsi="Arial"/>
          <w:sz w:val="16"/>
          <w:szCs w:val="16"/>
        </w:rPr>
        <w:lastRenderedPageBreak/>
        <w:t xml:space="preserve">Приложение № 4 к Договору </w:t>
      </w:r>
      <w:r w:rsidR="00D5756D" w:rsidRPr="00815C75">
        <w:rPr>
          <w:rFonts w:ascii="Arial" w:hAnsi="Arial"/>
          <w:sz w:val="16"/>
          <w:szCs w:val="16"/>
        </w:rPr>
        <w:t>№</w:t>
      </w:r>
      <w:r w:rsidR="00EC5F56" w:rsidRPr="001C2AE1">
        <w:rPr>
          <w:rFonts w:ascii="Arial" w:hAnsi="Arial"/>
          <w:sz w:val="16"/>
          <w:szCs w:val="16"/>
        </w:rPr>
        <w:t>____________</w:t>
      </w:r>
      <w:r w:rsidR="000009B7" w:rsidRPr="008A6B51">
        <w:rPr>
          <w:rFonts w:ascii="Arial" w:hAnsi="Arial"/>
          <w:sz w:val="16"/>
          <w:szCs w:val="16"/>
        </w:rPr>
        <w:t xml:space="preserve"> </w:t>
      </w:r>
    </w:p>
    <w:p w:rsidR="005A182D" w:rsidRDefault="00503A2B" w:rsidP="005A182D">
      <w:pPr>
        <w:ind w:left="6096"/>
        <w:jc w:val="right"/>
        <w:rPr>
          <w:rFonts w:ascii="Arial" w:hAnsi="Arial" w:cs="Arial"/>
          <w:sz w:val="16"/>
          <w:szCs w:val="16"/>
        </w:rPr>
      </w:pPr>
      <w:r w:rsidRPr="00815C75">
        <w:rPr>
          <w:rFonts w:ascii="Arial" w:hAnsi="Arial"/>
          <w:sz w:val="16"/>
          <w:szCs w:val="16"/>
        </w:rPr>
        <w:t>о работе в режиме  прямого доступа</w:t>
      </w:r>
      <w:r w:rsidR="005A182D" w:rsidRPr="005A182D">
        <w:rPr>
          <w:rFonts w:ascii="Arial" w:hAnsi="Arial"/>
          <w:sz w:val="16"/>
          <w:szCs w:val="16"/>
        </w:rPr>
        <w:t xml:space="preserve"> </w:t>
      </w:r>
      <w:r w:rsidR="005A182D" w:rsidRPr="005A182D">
        <w:rPr>
          <w:rFonts w:ascii="Arial" w:hAnsi="Arial" w:cs="Arial"/>
          <w:sz w:val="16"/>
          <w:szCs w:val="16"/>
        </w:rPr>
        <w:t>"</w:t>
      </w:r>
      <w:r w:rsidRPr="005A182D">
        <w:rPr>
          <w:rFonts w:ascii="Arial" w:hAnsi="Arial" w:cs="Arial"/>
          <w:sz w:val="16"/>
          <w:szCs w:val="16"/>
        </w:rPr>
        <w:t>Банк-Клиент</w:t>
      </w:r>
      <w:r w:rsidR="005A182D" w:rsidRPr="005A182D">
        <w:rPr>
          <w:rFonts w:ascii="Arial" w:hAnsi="Arial" w:cs="Arial"/>
          <w:sz w:val="16"/>
          <w:szCs w:val="16"/>
        </w:rPr>
        <w:t>"</w:t>
      </w:r>
    </w:p>
    <w:p w:rsidR="00EC5F56" w:rsidRPr="00815C75" w:rsidRDefault="00EC5F56" w:rsidP="00EC5F56">
      <w:pPr>
        <w:jc w:val="right"/>
        <w:rPr>
          <w:rFonts w:ascii="Arial" w:hAnsi="Arial"/>
          <w:sz w:val="16"/>
          <w:szCs w:val="16"/>
        </w:rPr>
      </w:pPr>
      <w:r w:rsidRPr="00815C75">
        <w:rPr>
          <w:rFonts w:ascii="Arial" w:hAnsi="Arial"/>
          <w:sz w:val="16"/>
          <w:szCs w:val="16"/>
        </w:rPr>
        <w:t xml:space="preserve">от </w:t>
      </w:r>
      <w:r w:rsidRPr="001C2AE1">
        <w:rPr>
          <w:rFonts w:ascii="Arial" w:hAnsi="Arial"/>
          <w:sz w:val="16"/>
          <w:szCs w:val="16"/>
        </w:rPr>
        <w:t xml:space="preserve">                                   </w:t>
      </w:r>
      <w:r>
        <w:rPr>
          <w:rFonts w:ascii="Arial" w:hAnsi="Arial"/>
          <w:sz w:val="16"/>
          <w:szCs w:val="16"/>
        </w:rPr>
        <w:t>г.</w:t>
      </w:r>
      <w:r>
        <w:rPr>
          <w:rFonts w:ascii="Arial" w:hAnsi="Arial"/>
          <w:sz w:val="16"/>
          <w:szCs w:val="16"/>
        </w:rPr>
        <w:fldChar w:fldCharType="begin"/>
      </w:r>
      <w:r>
        <w:rPr>
          <w:rFonts w:ascii="Arial" w:hAnsi="Arial"/>
          <w:sz w:val="16"/>
          <w:szCs w:val="16"/>
        </w:rPr>
        <w:instrText xml:space="preserve"> DOCVARIABLE  RST_DATE_DOG_BK  \* MERGEFORMAT </w:instrText>
      </w:r>
      <w:r>
        <w:fldChar w:fldCharType="separate"/>
      </w:r>
      <w:r>
        <w:rPr>
          <w:rFonts w:ascii="Arial" w:hAnsi="Arial"/>
          <w:sz w:val="16"/>
          <w:szCs w:val="16"/>
        </w:rPr>
        <w:t xml:space="preserve"> </w:t>
      </w:r>
      <w:r>
        <w:rPr>
          <w:rFonts w:ascii="Arial" w:hAnsi="Arial"/>
          <w:sz w:val="16"/>
          <w:szCs w:val="16"/>
        </w:rPr>
        <w:fldChar w:fldCharType="end"/>
      </w:r>
    </w:p>
    <w:p w:rsidR="00503A2B" w:rsidRPr="00815C75" w:rsidRDefault="00503A2B" w:rsidP="00993842">
      <w:pPr>
        <w:jc w:val="center"/>
        <w:rPr>
          <w:b/>
          <w:i/>
          <w:sz w:val="22"/>
        </w:rPr>
      </w:pPr>
    </w:p>
    <w:p w:rsidR="00503A2B" w:rsidRPr="00815C75" w:rsidRDefault="00503A2B" w:rsidP="00993842">
      <w:pPr>
        <w:jc w:val="center"/>
        <w:rPr>
          <w:b/>
          <w:i/>
          <w:sz w:val="22"/>
        </w:rPr>
      </w:pPr>
    </w:p>
    <w:p w:rsidR="00503A2B" w:rsidRPr="00815C75" w:rsidRDefault="00503A2B" w:rsidP="00993842">
      <w:pPr>
        <w:jc w:val="both"/>
        <w:rPr>
          <w:rFonts w:ascii="Arial" w:hAnsi="Arial"/>
          <w:b/>
          <w:i/>
          <w:sz w:val="22"/>
        </w:rPr>
      </w:pPr>
    </w:p>
    <w:p w:rsidR="00503A2B" w:rsidRPr="00815C75" w:rsidRDefault="00503A2B" w:rsidP="00993842">
      <w:pPr>
        <w:jc w:val="center"/>
        <w:rPr>
          <w:rFonts w:ascii="Arial" w:hAnsi="Arial"/>
          <w:b/>
          <w:i/>
          <w:sz w:val="24"/>
        </w:rPr>
      </w:pPr>
      <w:r w:rsidRPr="00815C75">
        <w:rPr>
          <w:rFonts w:ascii="Arial" w:hAnsi="Arial"/>
          <w:b/>
          <w:i/>
          <w:sz w:val="24"/>
        </w:rPr>
        <w:t>Акт  приема-передачи в  пользование программного  обеспечения.</w:t>
      </w:r>
    </w:p>
    <w:p w:rsidR="00503A2B" w:rsidRPr="00815C75" w:rsidRDefault="00503A2B" w:rsidP="00993842">
      <w:pPr>
        <w:jc w:val="both"/>
        <w:rPr>
          <w:rFonts w:ascii="Arial" w:hAnsi="Arial"/>
          <w:sz w:val="24"/>
        </w:rPr>
      </w:pPr>
    </w:p>
    <w:p w:rsidR="00503A2B" w:rsidRPr="00815C75" w:rsidRDefault="00503A2B" w:rsidP="00993842">
      <w:pPr>
        <w:jc w:val="both"/>
        <w:rPr>
          <w:rFonts w:ascii="Arial" w:hAnsi="Arial"/>
          <w:sz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0009B7" w:rsidTr="000009B7">
        <w:tc>
          <w:tcPr>
            <w:tcW w:w="5098" w:type="dxa"/>
          </w:tcPr>
          <w:p w:rsidR="000009B7" w:rsidRDefault="000009B7" w:rsidP="00993842">
            <w:pPr>
              <w:jc w:val="both"/>
              <w:rPr>
                <w:rFonts w:ascii="Arial" w:hAnsi="Arial"/>
                <w:sz w:val="22"/>
              </w:rPr>
            </w:pPr>
            <w:r w:rsidRPr="00815C75">
              <w:rPr>
                <w:rFonts w:ascii="Arial" w:hAnsi="Arial"/>
                <w:sz w:val="22"/>
              </w:rPr>
              <w:t>г</w:t>
            </w:r>
            <w:r w:rsidRPr="000828B2">
              <w:rPr>
                <w:rFonts w:ascii="Arial" w:hAnsi="Arial"/>
                <w:sz w:val="22"/>
              </w:rPr>
              <w:t xml:space="preserve">. </w:t>
            </w:r>
            <w:r w:rsidRPr="00815C75">
              <w:rPr>
                <w:rFonts w:ascii="Arial" w:hAnsi="Arial"/>
                <w:sz w:val="22"/>
              </w:rPr>
              <w:t>М</w:t>
            </w:r>
            <w:r w:rsidRPr="00815C75">
              <w:rPr>
                <w:rFonts w:ascii="Arial" w:hAnsi="Arial"/>
              </w:rPr>
              <w:t>осква</w:t>
            </w:r>
          </w:p>
        </w:tc>
        <w:tc>
          <w:tcPr>
            <w:tcW w:w="5098" w:type="dxa"/>
          </w:tcPr>
          <w:p w:rsidR="000009B7" w:rsidRDefault="000009B7" w:rsidP="000009B7">
            <w:pPr>
              <w:jc w:val="right"/>
              <w:rPr>
                <w:rFonts w:ascii="Arial" w:hAnsi="Arial"/>
                <w:sz w:val="22"/>
              </w:rPr>
            </w:pPr>
            <w:r>
              <w:rPr>
                <w:rFonts w:ascii="Arial" w:hAnsi="Arial"/>
                <w:sz w:val="22"/>
              </w:rPr>
              <w:fldChar w:fldCharType="begin"/>
            </w:r>
            <w:r>
              <w:rPr>
                <w:rFonts w:ascii="Arial" w:hAnsi="Arial"/>
                <w:sz w:val="22"/>
              </w:rPr>
              <w:instrText xml:space="preserve"> DOCVARIABLE  RST_DATE_DOG_BK  \* MERGEFORMAT </w:instrText>
            </w:r>
            <w:r>
              <w:fldChar w:fldCharType="separate"/>
            </w:r>
            <w:r>
              <w:rPr>
                <w:rFonts w:ascii="Arial" w:hAnsi="Arial"/>
                <w:sz w:val="22"/>
              </w:rPr>
              <w:t xml:space="preserve"> </w:t>
            </w:r>
            <w:r>
              <w:rPr>
                <w:rFonts w:ascii="Arial" w:hAnsi="Arial"/>
                <w:sz w:val="22"/>
              </w:rPr>
              <w:fldChar w:fldCharType="end"/>
            </w:r>
          </w:p>
        </w:tc>
      </w:tr>
    </w:tbl>
    <w:p w:rsidR="00503A2B" w:rsidRPr="000828B2" w:rsidRDefault="00503A2B" w:rsidP="00993842">
      <w:pPr>
        <w:jc w:val="both"/>
        <w:rPr>
          <w:rFonts w:ascii="Arial" w:hAnsi="Arial"/>
          <w:sz w:val="22"/>
        </w:rPr>
      </w:pPr>
    </w:p>
    <w:p w:rsidR="00503A2B" w:rsidRPr="00815C75" w:rsidRDefault="002C6D73" w:rsidP="00993842">
      <w:pPr>
        <w:pStyle w:val="a3"/>
        <w:rPr>
          <w:sz w:val="20"/>
        </w:rPr>
      </w:pPr>
      <w:r w:rsidRPr="00815C75">
        <w:rPr>
          <w:sz w:val="20"/>
          <w:u w:val="none"/>
        </w:rPr>
        <w:t xml:space="preserve">Банк "Развитие-Столица" (акционерное общество), именуемый в дальнейшем </w:t>
      </w:r>
      <w:r w:rsidR="005A182D" w:rsidRPr="00815C75">
        <w:rPr>
          <w:sz w:val="20"/>
          <w:u w:val="none"/>
        </w:rPr>
        <w:t>"</w:t>
      </w:r>
      <w:r w:rsidRPr="00815C75">
        <w:rPr>
          <w:sz w:val="20"/>
          <w:u w:val="none"/>
        </w:rPr>
        <w:t>Банк</w:t>
      </w:r>
      <w:r w:rsidR="005A182D" w:rsidRPr="00815C75">
        <w:rPr>
          <w:sz w:val="20"/>
          <w:u w:val="none"/>
        </w:rPr>
        <w:t>"</w:t>
      </w:r>
      <w:r w:rsidRPr="00815C75">
        <w:rPr>
          <w:sz w:val="20"/>
          <w:u w:val="none"/>
        </w:rPr>
        <w:t xml:space="preserve">, в лице </w:t>
      </w:r>
      <w:r w:rsidR="00EC5F56" w:rsidRPr="00EC5F56">
        <w:rPr>
          <w:sz w:val="20"/>
          <w:u w:val="none"/>
          <w:lang w:val="ru-RU"/>
        </w:rPr>
        <w:t>_____________________________________</w:t>
      </w:r>
      <w:r w:rsidRPr="00815C75">
        <w:rPr>
          <w:sz w:val="20"/>
          <w:u w:val="none"/>
        </w:rPr>
        <w:t>, действующего(ей) на основании</w:t>
      </w:r>
      <w:r w:rsidR="00613C3A" w:rsidRPr="00613C3A">
        <w:rPr>
          <w:sz w:val="20"/>
          <w:u w:val="none"/>
          <w:lang w:val="ru-RU"/>
        </w:rPr>
        <w:t xml:space="preserve"> </w:t>
      </w:r>
      <w:r w:rsidR="00EC5F56" w:rsidRPr="00EC5F56">
        <w:rPr>
          <w:sz w:val="20"/>
          <w:u w:val="none"/>
          <w:lang w:val="ru-RU"/>
        </w:rPr>
        <w:t>_______________</w:t>
      </w:r>
      <w:r w:rsidRPr="00815C75">
        <w:rPr>
          <w:sz w:val="20"/>
          <w:u w:val="none"/>
        </w:rPr>
        <w:t>, с одной стороны, и</w:t>
      </w:r>
      <w:r w:rsidR="00613C3A" w:rsidRPr="00613C3A">
        <w:rPr>
          <w:sz w:val="20"/>
          <w:u w:val="none"/>
          <w:lang w:val="ru-RU"/>
        </w:rPr>
        <w:t xml:space="preserve"> </w:t>
      </w:r>
      <w:r w:rsidR="00EC5F56" w:rsidRPr="00EC5F56">
        <w:rPr>
          <w:sz w:val="20"/>
          <w:u w:val="none"/>
          <w:lang w:val="ru-RU"/>
        </w:rPr>
        <w:t>______________________________</w:t>
      </w:r>
      <w:r w:rsidRPr="00815C75">
        <w:rPr>
          <w:sz w:val="20"/>
          <w:u w:val="none"/>
        </w:rPr>
        <w:t xml:space="preserve">, именуемый(ая) в дальнейшем </w:t>
      </w:r>
      <w:r w:rsidR="005A182D" w:rsidRPr="00815C75">
        <w:rPr>
          <w:sz w:val="20"/>
          <w:u w:val="none"/>
        </w:rPr>
        <w:t>"</w:t>
      </w:r>
      <w:r w:rsidRPr="00815C75">
        <w:rPr>
          <w:sz w:val="20"/>
          <w:u w:val="none"/>
        </w:rPr>
        <w:t>Клиент</w:t>
      </w:r>
      <w:r w:rsidR="005A182D" w:rsidRPr="00815C75">
        <w:rPr>
          <w:sz w:val="20"/>
          <w:u w:val="none"/>
        </w:rPr>
        <w:t>"</w:t>
      </w:r>
      <w:r w:rsidRPr="00815C75">
        <w:rPr>
          <w:sz w:val="20"/>
          <w:u w:val="none"/>
        </w:rPr>
        <w:t>, с другой стороны</w:t>
      </w:r>
      <w:r w:rsidR="00503A2B" w:rsidRPr="00815C75">
        <w:rPr>
          <w:sz w:val="20"/>
        </w:rPr>
        <w:t>, составили настоящий акт о нижеследующем:</w:t>
      </w:r>
    </w:p>
    <w:p w:rsidR="00503A2B" w:rsidRPr="00815C75" w:rsidRDefault="00503A2B" w:rsidP="00993842">
      <w:pPr>
        <w:jc w:val="both"/>
        <w:rPr>
          <w:rFonts w:ascii="Arial" w:hAnsi="Arial"/>
        </w:rPr>
      </w:pPr>
    </w:p>
    <w:p w:rsidR="00503A2B" w:rsidRPr="003279C9" w:rsidRDefault="00503A2B" w:rsidP="00993842">
      <w:pPr>
        <w:jc w:val="both"/>
        <w:rPr>
          <w:rFonts w:ascii="Arial" w:hAnsi="Arial"/>
          <w:b/>
          <w:i/>
          <w:sz w:val="18"/>
          <w:szCs w:val="18"/>
        </w:rPr>
      </w:pPr>
      <w:r w:rsidRPr="003279C9">
        <w:rPr>
          <w:rFonts w:ascii="Arial" w:hAnsi="Arial"/>
          <w:sz w:val="18"/>
          <w:szCs w:val="18"/>
        </w:rPr>
        <w:t xml:space="preserve">Банк передал, а Клиент принял в пользование программное обеспечение, именуемое в дальнейшем </w:t>
      </w:r>
      <w:r w:rsidR="005A182D" w:rsidRPr="00815C75">
        <w:t>"</w:t>
      </w:r>
      <w:r w:rsidRPr="003279C9">
        <w:rPr>
          <w:rFonts w:ascii="Arial" w:hAnsi="Arial"/>
          <w:sz w:val="18"/>
          <w:szCs w:val="18"/>
        </w:rPr>
        <w:t>АРМ Клиента</w:t>
      </w:r>
      <w:r w:rsidR="005A182D" w:rsidRPr="00815C75">
        <w:t>"</w:t>
      </w:r>
      <w:r w:rsidRPr="003279C9">
        <w:rPr>
          <w:rFonts w:ascii="Arial" w:hAnsi="Arial"/>
          <w:sz w:val="18"/>
          <w:szCs w:val="18"/>
        </w:rPr>
        <w:t xml:space="preserve">, позволяющее обмениваться финансовой информацией и </w:t>
      </w:r>
      <w:r w:rsidR="00840E0B" w:rsidRPr="003279C9">
        <w:rPr>
          <w:rFonts w:ascii="Arial" w:hAnsi="Arial"/>
          <w:sz w:val="18"/>
          <w:szCs w:val="18"/>
        </w:rPr>
        <w:t xml:space="preserve">распоряжениями </w:t>
      </w:r>
      <w:r w:rsidRPr="003279C9">
        <w:rPr>
          <w:rFonts w:ascii="Arial" w:hAnsi="Arial"/>
          <w:sz w:val="18"/>
          <w:szCs w:val="18"/>
        </w:rPr>
        <w:t>в электронном виде по каналам телефонной связи или через Интернет и предоставляющее Клиенту прямой доступ к информации по своему счету с удаленного компьютера, установленного на рабочем месте Клиента. Банк обязуется исполнять поручения на перечисление средств и выполнять иные распоряжения Клиента, в связи</w:t>
      </w:r>
      <w:r w:rsidR="00497B0A" w:rsidRPr="003279C9">
        <w:rPr>
          <w:rFonts w:ascii="Arial" w:hAnsi="Arial"/>
          <w:sz w:val="18"/>
          <w:szCs w:val="18"/>
        </w:rPr>
        <w:t>,</w:t>
      </w:r>
      <w:r w:rsidRPr="003279C9">
        <w:rPr>
          <w:rFonts w:ascii="Arial" w:hAnsi="Arial"/>
          <w:sz w:val="18"/>
          <w:szCs w:val="18"/>
        </w:rPr>
        <w:t xml:space="preserve"> с чем Клиент не имеет претензий к содержанию и качеству </w:t>
      </w:r>
      <w:r w:rsidR="005A182D" w:rsidRPr="00815C75">
        <w:t>"</w:t>
      </w:r>
      <w:r w:rsidRPr="003279C9">
        <w:rPr>
          <w:rFonts w:ascii="Arial" w:hAnsi="Arial"/>
          <w:sz w:val="18"/>
          <w:szCs w:val="18"/>
        </w:rPr>
        <w:t>АРМ Клиента</w:t>
      </w:r>
      <w:r w:rsidR="005A182D" w:rsidRPr="00815C75">
        <w:t>"</w:t>
      </w:r>
      <w:r w:rsidRPr="003279C9">
        <w:rPr>
          <w:rFonts w:ascii="Arial" w:hAnsi="Arial"/>
          <w:sz w:val="18"/>
          <w:szCs w:val="18"/>
        </w:rPr>
        <w:t>.</w:t>
      </w:r>
    </w:p>
    <w:p w:rsidR="00503A2B" w:rsidRPr="00815C75" w:rsidRDefault="00503A2B" w:rsidP="00993842">
      <w:pPr>
        <w:jc w:val="both"/>
        <w:rPr>
          <w:sz w:val="22"/>
        </w:rPr>
      </w:pPr>
    </w:p>
    <w:p w:rsidR="00503A2B" w:rsidRPr="00815C75" w:rsidRDefault="00503A2B" w:rsidP="00993842">
      <w:pPr>
        <w:jc w:val="both"/>
        <w:rPr>
          <w:sz w:val="22"/>
        </w:rPr>
      </w:pPr>
    </w:p>
    <w:tbl>
      <w:tblPr>
        <w:tblW w:w="0" w:type="auto"/>
        <w:tblLook w:val="01E0" w:firstRow="1" w:lastRow="1" w:firstColumn="1" w:lastColumn="1" w:noHBand="0" w:noVBand="0"/>
      </w:tblPr>
      <w:tblGrid>
        <w:gridCol w:w="3413"/>
        <w:gridCol w:w="2668"/>
        <w:gridCol w:w="420"/>
        <w:gridCol w:w="3705"/>
      </w:tblGrid>
      <w:tr w:rsidR="00497B0A" w:rsidRPr="00815C75" w:rsidTr="00497B0A">
        <w:tc>
          <w:tcPr>
            <w:tcW w:w="3474" w:type="dxa"/>
            <w:shd w:val="clear" w:color="000000" w:fill="auto"/>
          </w:tcPr>
          <w:p w:rsidR="00497B0A" w:rsidRPr="00815C75" w:rsidRDefault="00497B0A" w:rsidP="00993842">
            <w:pPr>
              <w:jc w:val="both"/>
              <w:rPr>
                <w:rFonts w:ascii="Arial" w:hAnsi="Arial" w:cs="Arial"/>
                <w:b/>
                <w:bCs/>
                <w:sz w:val="16"/>
                <w:szCs w:val="16"/>
              </w:rPr>
            </w:pPr>
            <w:r w:rsidRPr="00815C75">
              <w:rPr>
                <w:rFonts w:ascii="Arial" w:hAnsi="Arial" w:cs="Arial"/>
                <w:b/>
                <w:bCs/>
                <w:sz w:val="16"/>
                <w:szCs w:val="16"/>
              </w:rPr>
              <w:t>ОТ БАНКА:</w:t>
            </w:r>
          </w:p>
        </w:tc>
        <w:tc>
          <w:tcPr>
            <w:tcW w:w="2730" w:type="dxa"/>
            <w:shd w:val="clear" w:color="000000" w:fill="auto"/>
          </w:tcPr>
          <w:p w:rsidR="00497B0A" w:rsidRPr="00815C75" w:rsidRDefault="00497B0A" w:rsidP="00993842">
            <w:pPr>
              <w:jc w:val="both"/>
              <w:rPr>
                <w:rFonts w:ascii="Arial" w:hAnsi="Arial" w:cs="Arial"/>
                <w:b/>
                <w:bCs/>
                <w:sz w:val="16"/>
                <w:szCs w:val="16"/>
              </w:rPr>
            </w:pPr>
          </w:p>
        </w:tc>
        <w:tc>
          <w:tcPr>
            <w:tcW w:w="425" w:type="dxa"/>
            <w:shd w:val="clear" w:color="000000" w:fill="auto"/>
          </w:tcPr>
          <w:p w:rsidR="00497B0A" w:rsidRPr="00815C75" w:rsidRDefault="00497B0A" w:rsidP="00993842">
            <w:pPr>
              <w:jc w:val="both"/>
              <w:rPr>
                <w:rFonts w:ascii="Arial" w:hAnsi="Arial" w:cs="Arial"/>
                <w:b/>
                <w:bCs/>
                <w:sz w:val="16"/>
                <w:szCs w:val="16"/>
              </w:rPr>
            </w:pPr>
          </w:p>
        </w:tc>
        <w:tc>
          <w:tcPr>
            <w:tcW w:w="3793" w:type="dxa"/>
            <w:shd w:val="clear" w:color="000000" w:fill="auto"/>
          </w:tcPr>
          <w:p w:rsidR="00497B0A" w:rsidRPr="00815C75" w:rsidRDefault="00344C5B" w:rsidP="00EC5F56">
            <w:pPr>
              <w:jc w:val="both"/>
              <w:rPr>
                <w:rFonts w:ascii="Arial" w:hAnsi="Arial" w:cs="Arial"/>
                <w:b/>
                <w:bCs/>
                <w:sz w:val="16"/>
                <w:szCs w:val="16"/>
              </w:rPr>
            </w:pPr>
            <w:r>
              <w:rPr>
                <w:rFonts w:ascii="Arial" w:hAnsi="Arial" w:cs="Arial"/>
                <w:b/>
                <w:bCs/>
                <w:sz w:val="16"/>
                <w:szCs w:val="16"/>
              </w:rPr>
              <w:t xml:space="preserve">               </w:t>
            </w:r>
          </w:p>
        </w:tc>
      </w:tr>
      <w:tr w:rsidR="00497B0A" w:rsidRPr="00815C75" w:rsidTr="00497B0A">
        <w:tc>
          <w:tcPr>
            <w:tcW w:w="3474" w:type="dxa"/>
            <w:shd w:val="clear" w:color="000000" w:fill="auto"/>
          </w:tcPr>
          <w:p w:rsidR="00497B0A" w:rsidRPr="00815C75" w:rsidRDefault="00497B0A" w:rsidP="00993842">
            <w:pPr>
              <w:jc w:val="both"/>
              <w:rPr>
                <w:rFonts w:ascii="Arial" w:hAnsi="Arial" w:cs="Arial"/>
                <w:b/>
                <w:bCs/>
                <w:sz w:val="16"/>
                <w:szCs w:val="16"/>
                <w:lang w:val="en-US"/>
              </w:rPr>
            </w:pPr>
          </w:p>
        </w:tc>
        <w:tc>
          <w:tcPr>
            <w:tcW w:w="2730" w:type="dxa"/>
            <w:tcBorders>
              <w:bottom w:val="single" w:sz="4" w:space="0" w:color="auto"/>
            </w:tcBorders>
            <w:shd w:val="clear" w:color="000000" w:fill="auto"/>
          </w:tcPr>
          <w:p w:rsidR="00497B0A" w:rsidRPr="000A7299" w:rsidRDefault="00497B0A" w:rsidP="00993842">
            <w:pPr>
              <w:jc w:val="both"/>
              <w:rPr>
                <w:rFonts w:ascii="Arial" w:hAnsi="Arial" w:cs="Arial"/>
                <w:b/>
                <w:bCs/>
                <w:sz w:val="16"/>
                <w:szCs w:val="16"/>
              </w:rPr>
            </w:pPr>
          </w:p>
        </w:tc>
        <w:tc>
          <w:tcPr>
            <w:tcW w:w="425" w:type="dxa"/>
            <w:shd w:val="clear" w:color="000000" w:fill="auto"/>
          </w:tcPr>
          <w:p w:rsidR="00497B0A" w:rsidRPr="00815C75" w:rsidRDefault="00497B0A" w:rsidP="00993842">
            <w:pPr>
              <w:jc w:val="both"/>
              <w:rPr>
                <w:rFonts w:ascii="Arial" w:hAnsi="Arial" w:cs="Arial"/>
                <w:b/>
                <w:bCs/>
                <w:sz w:val="16"/>
                <w:szCs w:val="16"/>
              </w:rPr>
            </w:pPr>
          </w:p>
        </w:tc>
        <w:tc>
          <w:tcPr>
            <w:tcW w:w="3793" w:type="dxa"/>
            <w:tcBorders>
              <w:bottom w:val="single" w:sz="4" w:space="0" w:color="auto"/>
            </w:tcBorders>
            <w:shd w:val="clear" w:color="000000" w:fill="auto"/>
          </w:tcPr>
          <w:p w:rsidR="00497B0A" w:rsidRPr="00815C75" w:rsidRDefault="00344C5B" w:rsidP="00EC5F56">
            <w:pPr>
              <w:jc w:val="center"/>
              <w:rPr>
                <w:rFonts w:ascii="Arial" w:hAnsi="Arial" w:cs="Arial"/>
                <w:b/>
                <w:bCs/>
                <w:sz w:val="16"/>
                <w:szCs w:val="16"/>
                <w:lang w:val="en-US"/>
              </w:rPr>
            </w:pPr>
            <w:r>
              <w:rPr>
                <w:rFonts w:ascii="Arial" w:hAnsi="Arial" w:cs="Arial"/>
                <w:b/>
                <w:bCs/>
                <w:sz w:val="16"/>
                <w:szCs w:val="16"/>
              </w:rPr>
              <w:t>/</w:t>
            </w:r>
            <w:r w:rsidR="00EC5F56" w:rsidRPr="00815C75">
              <w:rPr>
                <w:rFonts w:ascii="Arial" w:hAnsi="Arial" w:cs="Arial"/>
                <w:b/>
                <w:bCs/>
                <w:sz w:val="16"/>
                <w:szCs w:val="16"/>
                <w:lang w:val="en-US"/>
              </w:rPr>
              <w:t xml:space="preserve"> </w:t>
            </w:r>
            <w:r w:rsidR="00497B0A" w:rsidRPr="00815C75">
              <w:rPr>
                <w:rFonts w:ascii="Arial" w:hAnsi="Arial" w:cs="Arial"/>
                <w:b/>
                <w:bCs/>
                <w:sz w:val="16"/>
                <w:szCs w:val="16"/>
                <w:lang w:val="en-US"/>
              </w:rPr>
              <w:t>/</w:t>
            </w:r>
          </w:p>
        </w:tc>
      </w:tr>
      <w:tr w:rsidR="00497B0A" w:rsidRPr="00815C75" w:rsidTr="00497B0A">
        <w:trPr>
          <w:trHeight w:val="57"/>
        </w:trPr>
        <w:tc>
          <w:tcPr>
            <w:tcW w:w="3474" w:type="dxa"/>
            <w:shd w:val="clear" w:color="000000" w:fill="auto"/>
          </w:tcPr>
          <w:p w:rsidR="00497B0A" w:rsidRPr="00815C75" w:rsidRDefault="00497B0A" w:rsidP="00993842">
            <w:pPr>
              <w:jc w:val="both"/>
              <w:rPr>
                <w:rFonts w:ascii="Arial" w:hAnsi="Arial" w:cs="Arial"/>
                <w:b/>
                <w:bCs/>
                <w:sz w:val="8"/>
                <w:szCs w:val="8"/>
              </w:rPr>
            </w:pPr>
          </w:p>
        </w:tc>
        <w:tc>
          <w:tcPr>
            <w:tcW w:w="2730" w:type="dxa"/>
            <w:tcBorders>
              <w:top w:val="single" w:sz="4" w:space="0" w:color="auto"/>
            </w:tcBorders>
            <w:shd w:val="clear" w:color="000000" w:fill="auto"/>
          </w:tcPr>
          <w:p w:rsidR="00497B0A" w:rsidRPr="00815C75" w:rsidRDefault="00497B0A" w:rsidP="00993842">
            <w:pPr>
              <w:jc w:val="both"/>
              <w:rPr>
                <w:rFonts w:ascii="Arial" w:hAnsi="Arial" w:cs="Arial"/>
                <w:b/>
                <w:bCs/>
                <w:sz w:val="8"/>
                <w:szCs w:val="8"/>
              </w:rPr>
            </w:pPr>
          </w:p>
        </w:tc>
        <w:tc>
          <w:tcPr>
            <w:tcW w:w="425" w:type="dxa"/>
            <w:shd w:val="clear" w:color="000000" w:fill="auto"/>
          </w:tcPr>
          <w:p w:rsidR="00497B0A" w:rsidRPr="00815C75" w:rsidRDefault="00497B0A" w:rsidP="00993842">
            <w:pPr>
              <w:jc w:val="both"/>
              <w:rPr>
                <w:rFonts w:ascii="Arial" w:hAnsi="Arial" w:cs="Arial"/>
                <w:b/>
                <w:bCs/>
                <w:sz w:val="8"/>
                <w:szCs w:val="8"/>
              </w:rPr>
            </w:pPr>
          </w:p>
        </w:tc>
        <w:tc>
          <w:tcPr>
            <w:tcW w:w="3793" w:type="dxa"/>
            <w:tcBorders>
              <w:top w:val="single" w:sz="4" w:space="0" w:color="auto"/>
            </w:tcBorders>
            <w:shd w:val="clear" w:color="000000" w:fill="auto"/>
          </w:tcPr>
          <w:p w:rsidR="00497B0A" w:rsidRPr="00815C75" w:rsidRDefault="00497B0A" w:rsidP="00993842">
            <w:pPr>
              <w:jc w:val="both"/>
              <w:rPr>
                <w:rFonts w:ascii="Arial" w:hAnsi="Arial" w:cs="Arial"/>
                <w:b/>
                <w:bCs/>
                <w:sz w:val="8"/>
                <w:szCs w:val="8"/>
              </w:rPr>
            </w:pPr>
          </w:p>
        </w:tc>
      </w:tr>
      <w:tr w:rsidR="00497B0A" w:rsidRPr="00815C75" w:rsidTr="00497B0A">
        <w:tc>
          <w:tcPr>
            <w:tcW w:w="3474" w:type="dxa"/>
            <w:shd w:val="clear" w:color="000000" w:fill="auto"/>
          </w:tcPr>
          <w:p w:rsidR="00497B0A" w:rsidRPr="00815C75" w:rsidRDefault="00497B0A" w:rsidP="00993842">
            <w:pPr>
              <w:jc w:val="both"/>
              <w:rPr>
                <w:rFonts w:ascii="Arial" w:hAnsi="Arial" w:cs="Arial"/>
                <w:b/>
                <w:bCs/>
                <w:sz w:val="16"/>
                <w:szCs w:val="16"/>
                <w:lang w:val="en-US"/>
              </w:rPr>
            </w:pPr>
            <w:r w:rsidRPr="00815C75">
              <w:rPr>
                <w:rFonts w:ascii="Arial" w:hAnsi="Arial" w:cs="Arial"/>
                <w:b/>
                <w:bCs/>
                <w:sz w:val="16"/>
                <w:szCs w:val="16"/>
              </w:rPr>
              <w:t>ОТ КЛИЕНТА:</w:t>
            </w:r>
          </w:p>
          <w:p w:rsidR="00497B0A" w:rsidRPr="00815C75" w:rsidRDefault="00497B0A" w:rsidP="00993842">
            <w:pPr>
              <w:jc w:val="both"/>
              <w:rPr>
                <w:rFonts w:ascii="Arial" w:hAnsi="Arial" w:cs="Arial"/>
                <w:b/>
                <w:bCs/>
                <w:sz w:val="16"/>
                <w:szCs w:val="16"/>
                <w:lang w:val="en-US"/>
              </w:rPr>
            </w:pPr>
          </w:p>
        </w:tc>
        <w:tc>
          <w:tcPr>
            <w:tcW w:w="2730" w:type="dxa"/>
            <w:tcBorders>
              <w:bottom w:val="single" w:sz="4" w:space="0" w:color="auto"/>
            </w:tcBorders>
            <w:shd w:val="clear" w:color="000000" w:fill="auto"/>
          </w:tcPr>
          <w:p w:rsidR="00497B0A" w:rsidRPr="00815C75" w:rsidRDefault="00497B0A" w:rsidP="00993842">
            <w:pPr>
              <w:jc w:val="both"/>
              <w:rPr>
                <w:rFonts w:ascii="Arial" w:hAnsi="Arial" w:cs="Arial"/>
                <w:b/>
                <w:bCs/>
                <w:sz w:val="16"/>
                <w:szCs w:val="16"/>
              </w:rPr>
            </w:pPr>
          </w:p>
        </w:tc>
        <w:tc>
          <w:tcPr>
            <w:tcW w:w="425" w:type="dxa"/>
            <w:shd w:val="clear" w:color="000000" w:fill="auto"/>
          </w:tcPr>
          <w:p w:rsidR="00497B0A" w:rsidRPr="00815C75" w:rsidRDefault="00497B0A" w:rsidP="00993842">
            <w:pPr>
              <w:jc w:val="both"/>
              <w:rPr>
                <w:rFonts w:ascii="Arial" w:hAnsi="Arial" w:cs="Arial"/>
                <w:b/>
                <w:bCs/>
                <w:sz w:val="16"/>
                <w:szCs w:val="16"/>
              </w:rPr>
            </w:pPr>
          </w:p>
        </w:tc>
        <w:tc>
          <w:tcPr>
            <w:tcW w:w="3793" w:type="dxa"/>
            <w:tcBorders>
              <w:bottom w:val="single" w:sz="4" w:space="0" w:color="auto"/>
            </w:tcBorders>
            <w:shd w:val="clear" w:color="000000" w:fill="auto"/>
          </w:tcPr>
          <w:p w:rsidR="00497B0A" w:rsidRPr="00815C75" w:rsidRDefault="00497B0A" w:rsidP="00993842">
            <w:pPr>
              <w:jc w:val="center"/>
              <w:rPr>
                <w:rFonts w:ascii="Arial" w:hAnsi="Arial" w:cs="Arial"/>
                <w:sz w:val="16"/>
                <w:szCs w:val="16"/>
              </w:rPr>
            </w:pPr>
          </w:p>
          <w:p w:rsidR="00497B0A" w:rsidRPr="00815C75" w:rsidRDefault="00497B0A" w:rsidP="00EC5F56">
            <w:pPr>
              <w:jc w:val="center"/>
              <w:rPr>
                <w:rFonts w:ascii="Arial" w:hAnsi="Arial" w:cs="Arial"/>
                <w:b/>
                <w:bCs/>
                <w:sz w:val="16"/>
                <w:szCs w:val="16"/>
              </w:rPr>
            </w:pPr>
            <w:r w:rsidRPr="00815C75">
              <w:rPr>
                <w:rFonts w:ascii="Arial" w:hAnsi="Arial" w:cs="Arial"/>
                <w:b/>
                <w:bCs/>
                <w:sz w:val="16"/>
                <w:szCs w:val="16"/>
              </w:rPr>
              <w:t>/</w:t>
            </w:r>
            <w:r w:rsidR="00EC5F56" w:rsidRPr="00815C75">
              <w:rPr>
                <w:rFonts w:ascii="Arial" w:hAnsi="Arial" w:cs="Arial"/>
                <w:b/>
                <w:bCs/>
                <w:sz w:val="16"/>
                <w:szCs w:val="16"/>
              </w:rPr>
              <w:t xml:space="preserve"> </w:t>
            </w:r>
            <w:r w:rsidRPr="00815C75">
              <w:rPr>
                <w:rFonts w:ascii="Arial" w:hAnsi="Arial" w:cs="Arial"/>
                <w:b/>
                <w:bCs/>
                <w:sz w:val="16"/>
                <w:szCs w:val="16"/>
              </w:rPr>
              <w:t>/</w:t>
            </w:r>
          </w:p>
        </w:tc>
      </w:tr>
    </w:tbl>
    <w:p w:rsidR="00497B0A" w:rsidRPr="00815C75" w:rsidRDefault="00497B0A" w:rsidP="00993842">
      <w:pPr>
        <w:jc w:val="both"/>
        <w:rPr>
          <w:rFonts w:ascii="Arial" w:hAnsi="Arial" w:cs="Arial"/>
          <w:b/>
          <w:bCs/>
          <w:sz w:val="16"/>
          <w:szCs w:val="16"/>
        </w:rPr>
      </w:pPr>
    </w:p>
    <w:p w:rsidR="00503A2B" w:rsidRPr="00815C75" w:rsidRDefault="00503A2B" w:rsidP="00993842">
      <w:pPr>
        <w:jc w:val="right"/>
        <w:rPr>
          <w:sz w:val="24"/>
          <w:szCs w:val="24"/>
        </w:rPr>
      </w:pPr>
    </w:p>
    <w:p w:rsidR="00503A2B" w:rsidRPr="00815C75" w:rsidRDefault="00BF6B3B" w:rsidP="00993842">
      <w:pPr>
        <w:jc w:val="right"/>
        <w:rPr>
          <w:sz w:val="24"/>
          <w:szCs w:val="24"/>
        </w:rPr>
      </w:pPr>
      <w:r w:rsidRPr="00815C75">
        <w:rPr>
          <w:sz w:val="24"/>
          <w:szCs w:val="24"/>
        </w:rPr>
        <w:t xml:space="preserve">- - - - - - - - - - - - - - - - - - - - - - - - - - - - - - - - - - - - - - - - - - - - - - - - - - - - - - - - - - - - - - - - - - - - - - - </w:t>
      </w:r>
    </w:p>
    <w:p w:rsidR="00687927" w:rsidRPr="00815C75" w:rsidRDefault="00687927" w:rsidP="00993842">
      <w:pPr>
        <w:jc w:val="center"/>
        <w:rPr>
          <w:rFonts w:ascii="Arial" w:hAnsi="Arial"/>
          <w:b/>
          <w:i/>
          <w:sz w:val="24"/>
        </w:rPr>
      </w:pPr>
      <w:r w:rsidRPr="00815C75">
        <w:rPr>
          <w:rFonts w:ascii="Arial" w:hAnsi="Arial"/>
          <w:b/>
          <w:i/>
          <w:sz w:val="24"/>
        </w:rPr>
        <w:t>Р А С П И С К А</w:t>
      </w:r>
    </w:p>
    <w:p w:rsidR="00687927" w:rsidRPr="00815C75" w:rsidRDefault="00687927" w:rsidP="00993842">
      <w:pPr>
        <w:autoSpaceDE w:val="0"/>
        <w:autoSpaceDN w:val="0"/>
        <w:adjustRightInd w:val="0"/>
        <w:spacing w:line="300" w:lineRule="exact"/>
        <w:jc w:val="both"/>
        <w:rPr>
          <w:rFonts w:ascii="Arial" w:hAnsi="Arial"/>
          <w:sz w:val="18"/>
          <w:szCs w:val="18"/>
        </w:rPr>
      </w:pPr>
      <w:r w:rsidRPr="00815C75">
        <w:rPr>
          <w:rFonts w:ascii="Arial" w:hAnsi="Arial"/>
          <w:sz w:val="18"/>
          <w:szCs w:val="18"/>
        </w:rPr>
        <w:t xml:space="preserve">Я, </w:t>
      </w:r>
      <w:r w:rsidR="00EC5F56">
        <w:rPr>
          <w:rFonts w:ascii="Arial" w:hAnsi="Arial"/>
          <w:sz w:val="18"/>
          <w:szCs w:val="18"/>
          <w:lang w:val="en-US"/>
        </w:rPr>
        <w:t>________________________________________________________</w:t>
      </w:r>
      <w:r w:rsidRPr="00815C75">
        <w:rPr>
          <w:rFonts w:ascii="Arial" w:hAnsi="Arial"/>
          <w:sz w:val="18"/>
          <w:szCs w:val="18"/>
        </w:rPr>
        <w:t xml:space="preserve">, </w:t>
      </w:r>
    </w:p>
    <w:p w:rsidR="00687927" w:rsidRPr="00815C75" w:rsidRDefault="00687927" w:rsidP="00993842">
      <w:pPr>
        <w:autoSpaceDE w:val="0"/>
        <w:autoSpaceDN w:val="0"/>
        <w:adjustRightInd w:val="0"/>
        <w:spacing w:line="300" w:lineRule="exact"/>
        <w:jc w:val="both"/>
        <w:rPr>
          <w:rFonts w:ascii="Arial" w:hAnsi="Arial"/>
          <w:sz w:val="18"/>
          <w:szCs w:val="18"/>
        </w:rPr>
      </w:pPr>
      <w:r w:rsidRPr="00815C75">
        <w:rPr>
          <w:rFonts w:ascii="Arial" w:hAnsi="Arial"/>
          <w:sz w:val="18"/>
          <w:szCs w:val="18"/>
        </w:rPr>
        <w:t>электронные ключи аналогов собственноручной подписи</w:t>
      </w:r>
    </w:p>
    <w:p w:rsidR="00687927" w:rsidRPr="00815C75" w:rsidRDefault="00687927" w:rsidP="00993842">
      <w:pPr>
        <w:autoSpaceDE w:val="0"/>
        <w:autoSpaceDN w:val="0"/>
        <w:adjustRightInd w:val="0"/>
        <w:spacing w:line="300" w:lineRule="exact"/>
        <w:jc w:val="both"/>
        <w:rPr>
          <w:rFonts w:ascii="Arial" w:hAnsi="Arial"/>
          <w:sz w:val="18"/>
          <w:szCs w:val="18"/>
        </w:rPr>
      </w:pPr>
    </w:p>
    <w:p w:rsidR="00687927" w:rsidRPr="00815C75" w:rsidRDefault="005A182D" w:rsidP="00993842">
      <w:pPr>
        <w:autoSpaceDE w:val="0"/>
        <w:autoSpaceDN w:val="0"/>
        <w:adjustRightInd w:val="0"/>
        <w:spacing w:line="300" w:lineRule="exact"/>
        <w:jc w:val="both"/>
        <w:rPr>
          <w:rFonts w:ascii="Arial" w:hAnsi="Arial"/>
          <w:sz w:val="18"/>
          <w:szCs w:val="18"/>
        </w:rPr>
      </w:pPr>
      <w:r w:rsidRPr="005A182D">
        <w:rPr>
          <w:rFonts w:ascii="Arial" w:hAnsi="Arial"/>
          <w:b/>
          <w:sz w:val="18"/>
          <w:szCs w:val="18"/>
        </w:rPr>
        <w:sym w:font="Symbol" w:char="F07F"/>
      </w:r>
      <w:r w:rsidR="00687927" w:rsidRPr="00815C75">
        <w:rPr>
          <w:rFonts w:ascii="Arial" w:hAnsi="Arial"/>
          <w:sz w:val="18"/>
          <w:szCs w:val="18"/>
        </w:rPr>
        <w:tab/>
        <w:t>на  гибком магнитном диске</w:t>
      </w:r>
    </w:p>
    <w:p w:rsidR="00687927" w:rsidRPr="00815C75" w:rsidRDefault="005A182D" w:rsidP="00993842">
      <w:pPr>
        <w:autoSpaceDE w:val="0"/>
        <w:autoSpaceDN w:val="0"/>
        <w:adjustRightInd w:val="0"/>
        <w:spacing w:line="300" w:lineRule="exact"/>
        <w:jc w:val="both"/>
        <w:rPr>
          <w:rFonts w:ascii="Arial" w:hAnsi="Arial"/>
          <w:sz w:val="18"/>
          <w:szCs w:val="18"/>
        </w:rPr>
      </w:pPr>
      <w:r w:rsidRPr="005A182D">
        <w:rPr>
          <w:rFonts w:ascii="Arial" w:hAnsi="Arial"/>
          <w:b/>
          <w:sz w:val="18"/>
          <w:szCs w:val="18"/>
        </w:rPr>
        <w:sym w:font="Symbol" w:char="F07F"/>
      </w:r>
      <w:r w:rsidR="00687927" w:rsidRPr="00815C75">
        <w:rPr>
          <w:rFonts w:ascii="Arial" w:hAnsi="Arial"/>
          <w:sz w:val="18"/>
          <w:szCs w:val="18"/>
        </w:rPr>
        <w:tab/>
        <w:t>на сменном USB-носителе</w:t>
      </w:r>
    </w:p>
    <w:p w:rsidR="00687927" w:rsidRPr="00815C75" w:rsidRDefault="00687927" w:rsidP="00993842">
      <w:pPr>
        <w:autoSpaceDE w:val="0"/>
        <w:autoSpaceDN w:val="0"/>
        <w:adjustRightInd w:val="0"/>
        <w:spacing w:line="300" w:lineRule="exact"/>
        <w:jc w:val="both"/>
        <w:rPr>
          <w:rFonts w:ascii="Arial" w:hAnsi="Arial"/>
          <w:sz w:val="18"/>
          <w:szCs w:val="18"/>
        </w:rPr>
      </w:pPr>
    </w:p>
    <w:p w:rsidR="00687927" w:rsidRPr="00815C75" w:rsidRDefault="00687927" w:rsidP="00993842">
      <w:pPr>
        <w:autoSpaceDE w:val="0"/>
        <w:autoSpaceDN w:val="0"/>
        <w:adjustRightInd w:val="0"/>
        <w:spacing w:line="300" w:lineRule="exact"/>
        <w:jc w:val="both"/>
        <w:rPr>
          <w:rFonts w:ascii="Arial" w:hAnsi="Arial"/>
          <w:sz w:val="18"/>
          <w:szCs w:val="18"/>
        </w:rPr>
      </w:pPr>
      <w:r w:rsidRPr="00815C75">
        <w:rPr>
          <w:rFonts w:ascii="Arial" w:hAnsi="Arial"/>
          <w:sz w:val="18"/>
          <w:szCs w:val="18"/>
        </w:rPr>
        <w:t xml:space="preserve">и программное обеспечение для использования системы </w:t>
      </w:r>
      <w:r w:rsidR="005A182D" w:rsidRPr="00815C75">
        <w:t>"</w:t>
      </w:r>
      <w:r w:rsidRPr="00815C75">
        <w:rPr>
          <w:rFonts w:ascii="Arial" w:hAnsi="Arial"/>
          <w:sz w:val="18"/>
          <w:szCs w:val="18"/>
        </w:rPr>
        <w:t>Банк-Клиент</w:t>
      </w:r>
      <w:r w:rsidR="005A182D" w:rsidRPr="00815C75">
        <w:t>"</w:t>
      </w:r>
      <w:r w:rsidRPr="00815C75">
        <w:rPr>
          <w:rFonts w:ascii="Arial" w:hAnsi="Arial"/>
          <w:sz w:val="18"/>
          <w:szCs w:val="18"/>
        </w:rPr>
        <w:t xml:space="preserve"> получил.</w:t>
      </w:r>
    </w:p>
    <w:p w:rsidR="00687927" w:rsidRPr="00815C75" w:rsidRDefault="00687927" w:rsidP="00993842">
      <w:pPr>
        <w:autoSpaceDE w:val="0"/>
        <w:autoSpaceDN w:val="0"/>
        <w:adjustRightInd w:val="0"/>
        <w:spacing w:line="300" w:lineRule="exact"/>
        <w:jc w:val="both"/>
        <w:rPr>
          <w:rFonts w:ascii="Arial" w:hAnsi="Arial"/>
          <w:sz w:val="18"/>
          <w:szCs w:val="18"/>
        </w:rPr>
      </w:pPr>
    </w:p>
    <w:tbl>
      <w:tblPr>
        <w:tblW w:w="0" w:type="auto"/>
        <w:tblLook w:val="01E0" w:firstRow="1" w:lastRow="1" w:firstColumn="1" w:lastColumn="1" w:noHBand="0" w:noVBand="0"/>
      </w:tblPr>
      <w:tblGrid>
        <w:gridCol w:w="3015"/>
        <w:gridCol w:w="1383"/>
        <w:gridCol w:w="2231"/>
        <w:gridCol w:w="557"/>
        <w:gridCol w:w="3020"/>
      </w:tblGrid>
      <w:tr w:rsidR="00687927" w:rsidRPr="00815C75" w:rsidTr="00687927">
        <w:tc>
          <w:tcPr>
            <w:tcW w:w="3085" w:type="dxa"/>
            <w:tcBorders>
              <w:bottom w:val="single" w:sz="4" w:space="0" w:color="auto"/>
            </w:tcBorders>
          </w:tcPr>
          <w:p w:rsidR="00687927" w:rsidRPr="004D74A4" w:rsidRDefault="0030334E" w:rsidP="00993842">
            <w:pPr>
              <w:autoSpaceDE w:val="0"/>
              <w:autoSpaceDN w:val="0"/>
              <w:adjustRightInd w:val="0"/>
              <w:spacing w:line="300" w:lineRule="exact"/>
              <w:jc w:val="center"/>
              <w:rPr>
                <w:rFonts w:ascii="Arial" w:hAnsi="Arial"/>
              </w:rPr>
            </w:pPr>
            <w:r>
              <w:rPr>
                <w:rFonts w:ascii="Arial" w:hAnsi="Arial"/>
              </w:rPr>
              <w:fldChar w:fldCharType="begin"/>
            </w:r>
            <w:r>
              <w:rPr>
                <w:rFonts w:ascii="Arial" w:hAnsi="Arial"/>
              </w:rPr>
              <w:instrText xml:space="preserve"> DOCVARIABLE  RST_DATE_DOG_BK  \* MERGEFORMAT </w:instrText>
            </w:r>
            <w:r>
              <w:fldChar w:fldCharType="separate"/>
            </w:r>
            <w:r>
              <w:rPr>
                <w:rFonts w:ascii="Arial" w:hAnsi="Arial"/>
              </w:rPr>
              <w:t xml:space="preserve"> </w:t>
            </w:r>
            <w:r>
              <w:rPr>
                <w:rFonts w:ascii="Arial" w:hAnsi="Arial"/>
              </w:rPr>
              <w:fldChar w:fldCharType="end"/>
            </w:r>
          </w:p>
        </w:tc>
        <w:tc>
          <w:tcPr>
            <w:tcW w:w="1418" w:type="dxa"/>
          </w:tcPr>
          <w:p w:rsidR="00687927" w:rsidRPr="00815C75" w:rsidRDefault="00687927" w:rsidP="00993842">
            <w:pPr>
              <w:autoSpaceDE w:val="0"/>
              <w:autoSpaceDN w:val="0"/>
              <w:adjustRightInd w:val="0"/>
              <w:spacing w:line="300" w:lineRule="exact"/>
              <w:jc w:val="center"/>
              <w:rPr>
                <w:rFonts w:ascii="Arial" w:hAnsi="Arial"/>
                <w:sz w:val="18"/>
                <w:szCs w:val="18"/>
              </w:rPr>
            </w:pPr>
          </w:p>
        </w:tc>
        <w:tc>
          <w:tcPr>
            <w:tcW w:w="2268" w:type="dxa"/>
            <w:tcBorders>
              <w:bottom w:val="single" w:sz="4" w:space="0" w:color="auto"/>
            </w:tcBorders>
          </w:tcPr>
          <w:p w:rsidR="00687927" w:rsidRPr="00815C75" w:rsidRDefault="00687927" w:rsidP="00993842">
            <w:pPr>
              <w:autoSpaceDE w:val="0"/>
              <w:autoSpaceDN w:val="0"/>
              <w:adjustRightInd w:val="0"/>
              <w:spacing w:line="300" w:lineRule="exact"/>
              <w:jc w:val="center"/>
              <w:rPr>
                <w:rFonts w:ascii="Arial" w:hAnsi="Arial"/>
                <w:sz w:val="18"/>
                <w:szCs w:val="18"/>
              </w:rPr>
            </w:pPr>
          </w:p>
        </w:tc>
        <w:tc>
          <w:tcPr>
            <w:tcW w:w="567" w:type="dxa"/>
          </w:tcPr>
          <w:p w:rsidR="00687927" w:rsidRPr="00815C75" w:rsidRDefault="00687927" w:rsidP="00993842">
            <w:pPr>
              <w:autoSpaceDE w:val="0"/>
              <w:autoSpaceDN w:val="0"/>
              <w:adjustRightInd w:val="0"/>
              <w:spacing w:line="300" w:lineRule="exact"/>
              <w:jc w:val="center"/>
              <w:rPr>
                <w:rFonts w:ascii="Arial" w:hAnsi="Arial"/>
                <w:sz w:val="18"/>
                <w:szCs w:val="18"/>
              </w:rPr>
            </w:pPr>
          </w:p>
        </w:tc>
        <w:tc>
          <w:tcPr>
            <w:tcW w:w="3084" w:type="dxa"/>
            <w:tcBorders>
              <w:bottom w:val="single" w:sz="4" w:space="0" w:color="auto"/>
            </w:tcBorders>
          </w:tcPr>
          <w:p w:rsidR="00687927" w:rsidRPr="00815C75" w:rsidRDefault="00687927" w:rsidP="00EC5F56">
            <w:pPr>
              <w:autoSpaceDE w:val="0"/>
              <w:autoSpaceDN w:val="0"/>
              <w:adjustRightInd w:val="0"/>
              <w:spacing w:line="300" w:lineRule="exact"/>
              <w:jc w:val="center"/>
              <w:rPr>
                <w:rFonts w:ascii="Arial" w:hAnsi="Arial"/>
                <w:sz w:val="18"/>
                <w:szCs w:val="18"/>
              </w:rPr>
            </w:pPr>
            <w:r w:rsidRPr="00815C75">
              <w:rPr>
                <w:rFonts w:ascii="Arial" w:hAnsi="Arial"/>
                <w:sz w:val="18"/>
                <w:szCs w:val="18"/>
              </w:rPr>
              <w:t>/</w:t>
            </w:r>
            <w:r w:rsidR="0030334E">
              <w:rPr>
                <w:rFonts w:ascii="Arial" w:hAnsi="Arial"/>
                <w:sz w:val="18"/>
                <w:szCs w:val="18"/>
              </w:rPr>
              <w:fldChar w:fldCharType="begin"/>
            </w:r>
            <w:r w:rsidR="0030334E">
              <w:rPr>
                <w:rFonts w:ascii="Arial" w:hAnsi="Arial"/>
                <w:sz w:val="18"/>
                <w:szCs w:val="18"/>
              </w:rPr>
              <w:instrText xml:space="preserve"> DOCVARIABLE  ФИО_ИНИЦИАЛЫ  \* MERGEFORMAT </w:instrText>
            </w:r>
            <w:r w:rsidR="0030334E">
              <w:fldChar w:fldCharType="end"/>
            </w:r>
            <w:r w:rsidRPr="00815C75">
              <w:rPr>
                <w:rFonts w:ascii="Arial" w:hAnsi="Arial"/>
                <w:sz w:val="18"/>
                <w:szCs w:val="18"/>
              </w:rPr>
              <w:t>/</w:t>
            </w:r>
          </w:p>
        </w:tc>
      </w:tr>
      <w:tr w:rsidR="00687927" w:rsidRPr="00815C75" w:rsidTr="00687927">
        <w:tc>
          <w:tcPr>
            <w:tcW w:w="3085" w:type="dxa"/>
            <w:tcBorders>
              <w:top w:val="single" w:sz="4" w:space="0" w:color="auto"/>
            </w:tcBorders>
          </w:tcPr>
          <w:p w:rsidR="00687927" w:rsidRPr="00815C75" w:rsidRDefault="00687927" w:rsidP="00993842">
            <w:pPr>
              <w:autoSpaceDE w:val="0"/>
              <w:autoSpaceDN w:val="0"/>
              <w:adjustRightInd w:val="0"/>
              <w:spacing w:line="300" w:lineRule="exact"/>
              <w:jc w:val="center"/>
              <w:rPr>
                <w:rFonts w:ascii="Arial" w:hAnsi="Arial"/>
                <w:sz w:val="18"/>
                <w:szCs w:val="18"/>
              </w:rPr>
            </w:pPr>
            <w:r w:rsidRPr="00815C75">
              <w:rPr>
                <w:rFonts w:ascii="Arial" w:hAnsi="Arial"/>
                <w:sz w:val="18"/>
                <w:szCs w:val="18"/>
              </w:rPr>
              <w:t>(дата)</w:t>
            </w:r>
          </w:p>
        </w:tc>
        <w:tc>
          <w:tcPr>
            <w:tcW w:w="1418" w:type="dxa"/>
          </w:tcPr>
          <w:p w:rsidR="00687927" w:rsidRPr="00815C75" w:rsidRDefault="00687927" w:rsidP="00993842">
            <w:pPr>
              <w:autoSpaceDE w:val="0"/>
              <w:autoSpaceDN w:val="0"/>
              <w:adjustRightInd w:val="0"/>
              <w:spacing w:line="300" w:lineRule="exact"/>
              <w:jc w:val="center"/>
              <w:rPr>
                <w:rFonts w:ascii="Arial" w:hAnsi="Arial"/>
                <w:sz w:val="18"/>
                <w:szCs w:val="18"/>
              </w:rPr>
            </w:pPr>
          </w:p>
        </w:tc>
        <w:tc>
          <w:tcPr>
            <w:tcW w:w="2268" w:type="dxa"/>
            <w:tcBorders>
              <w:top w:val="single" w:sz="4" w:space="0" w:color="auto"/>
            </w:tcBorders>
          </w:tcPr>
          <w:p w:rsidR="00687927" w:rsidRPr="00815C75" w:rsidRDefault="00687927" w:rsidP="00993842">
            <w:pPr>
              <w:autoSpaceDE w:val="0"/>
              <w:autoSpaceDN w:val="0"/>
              <w:adjustRightInd w:val="0"/>
              <w:spacing w:line="300" w:lineRule="exact"/>
              <w:jc w:val="center"/>
              <w:rPr>
                <w:rFonts w:ascii="Arial" w:hAnsi="Arial"/>
                <w:sz w:val="18"/>
                <w:szCs w:val="18"/>
              </w:rPr>
            </w:pPr>
            <w:r w:rsidRPr="00815C75">
              <w:rPr>
                <w:rFonts w:ascii="Arial" w:hAnsi="Arial"/>
                <w:sz w:val="18"/>
                <w:szCs w:val="18"/>
              </w:rPr>
              <w:t>(подпись)</w:t>
            </w:r>
          </w:p>
        </w:tc>
        <w:tc>
          <w:tcPr>
            <w:tcW w:w="567" w:type="dxa"/>
          </w:tcPr>
          <w:p w:rsidR="00687927" w:rsidRPr="00815C75" w:rsidRDefault="00687927" w:rsidP="00993842">
            <w:pPr>
              <w:autoSpaceDE w:val="0"/>
              <w:autoSpaceDN w:val="0"/>
              <w:adjustRightInd w:val="0"/>
              <w:spacing w:line="300" w:lineRule="exact"/>
              <w:jc w:val="center"/>
              <w:rPr>
                <w:rFonts w:ascii="Arial" w:hAnsi="Arial"/>
                <w:sz w:val="18"/>
                <w:szCs w:val="18"/>
              </w:rPr>
            </w:pPr>
          </w:p>
        </w:tc>
        <w:tc>
          <w:tcPr>
            <w:tcW w:w="3084" w:type="dxa"/>
            <w:tcBorders>
              <w:top w:val="single" w:sz="4" w:space="0" w:color="auto"/>
            </w:tcBorders>
          </w:tcPr>
          <w:p w:rsidR="00687927" w:rsidRPr="00815C75" w:rsidRDefault="00687927" w:rsidP="00993842">
            <w:pPr>
              <w:autoSpaceDE w:val="0"/>
              <w:autoSpaceDN w:val="0"/>
              <w:adjustRightInd w:val="0"/>
              <w:spacing w:line="300" w:lineRule="exact"/>
              <w:ind w:left="-108"/>
              <w:jc w:val="center"/>
              <w:rPr>
                <w:rFonts w:ascii="Arial" w:hAnsi="Arial"/>
                <w:sz w:val="18"/>
                <w:szCs w:val="18"/>
              </w:rPr>
            </w:pPr>
            <w:r w:rsidRPr="00815C75">
              <w:rPr>
                <w:rFonts w:ascii="Arial" w:hAnsi="Arial"/>
                <w:sz w:val="18"/>
                <w:szCs w:val="18"/>
              </w:rPr>
              <w:t>(Фамилия И.О. клиента)</w:t>
            </w:r>
          </w:p>
        </w:tc>
      </w:tr>
    </w:tbl>
    <w:p w:rsidR="00687927" w:rsidRPr="00815C75" w:rsidRDefault="00687927" w:rsidP="00993842">
      <w:pPr>
        <w:autoSpaceDE w:val="0"/>
        <w:autoSpaceDN w:val="0"/>
        <w:adjustRightInd w:val="0"/>
        <w:spacing w:line="300" w:lineRule="exact"/>
        <w:jc w:val="center"/>
        <w:rPr>
          <w:rFonts w:ascii="Arial" w:hAnsi="Arial"/>
          <w:sz w:val="18"/>
          <w:szCs w:val="18"/>
        </w:rPr>
      </w:pPr>
    </w:p>
    <w:p w:rsidR="00687927" w:rsidRPr="00815C75" w:rsidRDefault="00687927" w:rsidP="00993842">
      <w:pPr>
        <w:jc w:val="center"/>
        <w:rPr>
          <w:rFonts w:ascii="HeliosCond" w:hAnsi="HeliosCond" w:cs="HeliosCond"/>
          <w:color w:val="333333"/>
        </w:rPr>
      </w:pPr>
      <w:r w:rsidRPr="00815C75">
        <w:rPr>
          <w:rFonts w:ascii="HeliosCond" w:hAnsi="HeliosCond" w:cs="HeliosCond"/>
          <w:color w:val="333333"/>
        </w:rPr>
        <w:t>--------------------------------------------------------------------------------------------------------------------------------------------------</w:t>
      </w:r>
    </w:p>
    <w:p w:rsidR="00687927" w:rsidRPr="00815C75" w:rsidRDefault="00687927" w:rsidP="00993842">
      <w:pPr>
        <w:jc w:val="center"/>
        <w:rPr>
          <w:rFonts w:ascii="HeliosCond" w:hAnsi="HeliosCond" w:cs="HeliosCond"/>
          <w:b/>
          <w:bCs/>
          <w:color w:val="BFBFBF"/>
          <w:sz w:val="26"/>
          <w:szCs w:val="26"/>
        </w:rPr>
      </w:pPr>
      <w:r w:rsidRPr="00815C75">
        <w:rPr>
          <w:rFonts w:ascii="HeliosCond" w:hAnsi="HeliosCond" w:cs="HeliosCond"/>
          <w:b/>
          <w:bCs/>
          <w:color w:val="BFBFBF"/>
          <w:sz w:val="26"/>
          <w:szCs w:val="26"/>
        </w:rPr>
        <w:t xml:space="preserve">Служебная информация </w:t>
      </w:r>
      <w:r w:rsidRPr="00815C75">
        <w:rPr>
          <w:rFonts w:ascii="HeliosCond" w:hAnsi="HeliosCond" w:cs="HeliosCond"/>
          <w:i/>
          <w:iCs/>
          <w:color w:val="BFBFBF"/>
        </w:rPr>
        <w:t>(заполняется сотрудником Банка)</w:t>
      </w:r>
    </w:p>
    <w:p w:rsidR="00687927" w:rsidRPr="00815C75" w:rsidRDefault="00687927" w:rsidP="00993842">
      <w:pPr>
        <w:rPr>
          <w:rFonts w:ascii="HeliosCond" w:hAnsi="HeliosCond" w:cs="HeliosCond"/>
          <w:i/>
          <w:iCs/>
          <w:color w:val="BFBFBF"/>
        </w:rPr>
      </w:pPr>
    </w:p>
    <w:p w:rsidR="00B9758E" w:rsidRPr="00B9758E" w:rsidRDefault="00687927" w:rsidP="00993842">
      <w:pPr>
        <w:ind w:left="-142" w:right="-142"/>
        <w:rPr>
          <w:rFonts w:ascii="HeliosCond" w:hAnsi="HeliosCond" w:cs="Arial"/>
          <w:i/>
          <w:iCs/>
          <w:color w:val="BFBFBF"/>
        </w:rPr>
      </w:pPr>
      <w:r w:rsidRPr="00B9758E">
        <w:rPr>
          <w:rFonts w:ascii="HeliosCond" w:hAnsi="HeliosCond" w:cs="Arial"/>
          <w:i/>
          <w:iCs/>
          <w:color w:val="BFBFBF"/>
        </w:rPr>
        <w:t xml:space="preserve">Электронные ключи и программное обеспечение для использования системы </w:t>
      </w:r>
      <w:r w:rsidR="00B9758E" w:rsidRPr="00B9758E">
        <w:rPr>
          <w:rFonts w:ascii="HeliosCond" w:hAnsi="HeliosCond" w:cs="Arial"/>
          <w:i/>
          <w:color w:val="BFBFBF"/>
        </w:rPr>
        <w:t>"</w:t>
      </w:r>
      <w:r w:rsidRPr="00B9758E">
        <w:rPr>
          <w:rFonts w:ascii="HeliosCond" w:hAnsi="HeliosCond" w:cs="Arial"/>
          <w:i/>
          <w:iCs/>
          <w:color w:val="BFBFBF"/>
        </w:rPr>
        <w:t>Банк-Клиент</w:t>
      </w:r>
      <w:r w:rsidR="00B9758E" w:rsidRPr="00B9758E">
        <w:rPr>
          <w:rFonts w:ascii="HeliosCond" w:hAnsi="HeliosCond" w:cs="Arial"/>
          <w:i/>
          <w:color w:val="BFBFBF"/>
        </w:rPr>
        <w:t>"</w:t>
      </w:r>
      <w:r w:rsidRPr="00B9758E">
        <w:rPr>
          <w:rFonts w:ascii="HeliosCond" w:hAnsi="HeliosCond" w:cs="Arial"/>
          <w:i/>
          <w:iCs/>
          <w:color w:val="BFBFBF"/>
        </w:rPr>
        <w:t xml:space="preserve"> </w:t>
      </w:r>
    </w:p>
    <w:p w:rsidR="00687927" w:rsidRPr="00B9758E" w:rsidRDefault="00687927" w:rsidP="00993842">
      <w:pPr>
        <w:ind w:left="-142" w:right="-142"/>
        <w:rPr>
          <w:rFonts w:ascii="HeliosCond" w:hAnsi="HeliosCond" w:cs="Arial"/>
          <w:i/>
          <w:iCs/>
          <w:color w:val="BFBFBF"/>
        </w:rPr>
      </w:pPr>
      <w:r w:rsidRPr="00B9758E">
        <w:rPr>
          <w:rFonts w:ascii="HeliosCond" w:hAnsi="HeliosCond" w:cs="Arial"/>
          <w:i/>
          <w:iCs/>
          <w:color w:val="BFBFBF"/>
        </w:rPr>
        <w:t xml:space="preserve">предоставлены </w:t>
      </w:r>
    </w:p>
    <w:tbl>
      <w:tblPr>
        <w:tblW w:w="0" w:type="auto"/>
        <w:tblInd w:w="108" w:type="dxa"/>
        <w:tblLook w:val="01E0" w:firstRow="1" w:lastRow="1" w:firstColumn="1" w:lastColumn="1" w:noHBand="0" w:noVBand="0"/>
      </w:tblPr>
      <w:tblGrid>
        <w:gridCol w:w="3068"/>
        <w:gridCol w:w="2359"/>
        <w:gridCol w:w="1680"/>
        <w:gridCol w:w="2973"/>
      </w:tblGrid>
      <w:tr w:rsidR="00687927" w:rsidRPr="00815C75" w:rsidTr="003A46DB">
        <w:trPr>
          <w:trHeight w:val="565"/>
        </w:trPr>
        <w:tc>
          <w:tcPr>
            <w:tcW w:w="3068" w:type="dxa"/>
            <w:tcBorders>
              <w:top w:val="single" w:sz="4" w:space="0" w:color="auto"/>
              <w:left w:val="single" w:sz="4" w:space="0" w:color="auto"/>
              <w:bottom w:val="single" w:sz="4" w:space="0" w:color="auto"/>
              <w:right w:val="single" w:sz="4" w:space="0" w:color="auto"/>
            </w:tcBorders>
          </w:tcPr>
          <w:p w:rsidR="00687927" w:rsidRPr="00815C75" w:rsidRDefault="00687927" w:rsidP="00993842">
            <w:pPr>
              <w:autoSpaceDE w:val="0"/>
              <w:autoSpaceDN w:val="0"/>
              <w:adjustRightInd w:val="0"/>
              <w:spacing w:line="360" w:lineRule="auto"/>
              <w:rPr>
                <w:rFonts w:ascii="HeliosCond" w:hAnsi="HeliosCond" w:cs="HeliosCond"/>
                <w:color w:val="BFBFBF"/>
                <w:sz w:val="16"/>
                <w:szCs w:val="16"/>
              </w:rPr>
            </w:pPr>
          </w:p>
        </w:tc>
        <w:tc>
          <w:tcPr>
            <w:tcW w:w="2359" w:type="dxa"/>
            <w:tcBorders>
              <w:top w:val="single" w:sz="4" w:space="0" w:color="auto"/>
              <w:left w:val="single" w:sz="4" w:space="0" w:color="auto"/>
              <w:bottom w:val="single" w:sz="4" w:space="0" w:color="auto"/>
              <w:right w:val="single" w:sz="4" w:space="0" w:color="auto"/>
            </w:tcBorders>
          </w:tcPr>
          <w:p w:rsidR="00687927" w:rsidRPr="00815C75" w:rsidRDefault="00687927" w:rsidP="00993842">
            <w:pPr>
              <w:autoSpaceDE w:val="0"/>
              <w:autoSpaceDN w:val="0"/>
              <w:adjustRightInd w:val="0"/>
              <w:spacing w:line="360" w:lineRule="auto"/>
              <w:rPr>
                <w:rFonts w:ascii="HeliosCond" w:hAnsi="HeliosCond" w:cs="HeliosCond"/>
                <w:color w:val="BFBFBF"/>
                <w:sz w:val="16"/>
                <w:szCs w:val="16"/>
              </w:rPr>
            </w:pPr>
          </w:p>
        </w:tc>
        <w:tc>
          <w:tcPr>
            <w:tcW w:w="1680" w:type="dxa"/>
            <w:tcBorders>
              <w:top w:val="single" w:sz="4" w:space="0" w:color="auto"/>
              <w:left w:val="single" w:sz="4" w:space="0" w:color="auto"/>
              <w:bottom w:val="single" w:sz="4" w:space="0" w:color="auto"/>
              <w:right w:val="single" w:sz="4" w:space="0" w:color="auto"/>
            </w:tcBorders>
          </w:tcPr>
          <w:p w:rsidR="00687927" w:rsidRPr="00815C75" w:rsidRDefault="00687927" w:rsidP="00993842">
            <w:pPr>
              <w:autoSpaceDE w:val="0"/>
              <w:autoSpaceDN w:val="0"/>
              <w:adjustRightInd w:val="0"/>
              <w:spacing w:line="360" w:lineRule="auto"/>
              <w:rPr>
                <w:rFonts w:ascii="HeliosCond" w:hAnsi="HeliosCond" w:cs="HeliosCond"/>
                <w:color w:val="BFBFBF"/>
                <w:sz w:val="16"/>
                <w:szCs w:val="16"/>
              </w:rPr>
            </w:pPr>
          </w:p>
        </w:tc>
        <w:tc>
          <w:tcPr>
            <w:tcW w:w="2973" w:type="dxa"/>
            <w:tcBorders>
              <w:top w:val="single" w:sz="4" w:space="0" w:color="auto"/>
              <w:left w:val="single" w:sz="4" w:space="0" w:color="auto"/>
              <w:bottom w:val="single" w:sz="4" w:space="0" w:color="auto"/>
              <w:right w:val="single" w:sz="4" w:space="0" w:color="auto"/>
            </w:tcBorders>
          </w:tcPr>
          <w:p w:rsidR="00687927" w:rsidRPr="00815C75" w:rsidRDefault="00687927" w:rsidP="00993842">
            <w:pPr>
              <w:autoSpaceDE w:val="0"/>
              <w:autoSpaceDN w:val="0"/>
              <w:adjustRightInd w:val="0"/>
              <w:spacing w:line="360" w:lineRule="auto"/>
              <w:rPr>
                <w:rFonts w:ascii="HeliosCond" w:hAnsi="HeliosCond" w:cs="HeliosCond"/>
                <w:color w:val="BFBFBF"/>
                <w:sz w:val="16"/>
                <w:szCs w:val="16"/>
              </w:rPr>
            </w:pPr>
          </w:p>
        </w:tc>
      </w:tr>
      <w:tr w:rsidR="00687927" w:rsidRPr="00815C75" w:rsidTr="003A46DB">
        <w:trPr>
          <w:trHeight w:val="565"/>
        </w:trPr>
        <w:tc>
          <w:tcPr>
            <w:tcW w:w="3068" w:type="dxa"/>
            <w:tcBorders>
              <w:top w:val="single" w:sz="4" w:space="0" w:color="auto"/>
            </w:tcBorders>
          </w:tcPr>
          <w:p w:rsidR="00687927" w:rsidRPr="00815C75" w:rsidRDefault="00687927" w:rsidP="00993842">
            <w:pPr>
              <w:autoSpaceDE w:val="0"/>
              <w:autoSpaceDN w:val="0"/>
              <w:adjustRightInd w:val="0"/>
              <w:spacing w:line="360" w:lineRule="auto"/>
              <w:jc w:val="center"/>
              <w:rPr>
                <w:rFonts w:ascii="HeliosCond" w:hAnsi="HeliosCond" w:cs="HeliosCond"/>
                <w:i/>
                <w:iCs/>
                <w:color w:val="BFBFBF"/>
                <w:sz w:val="16"/>
                <w:szCs w:val="16"/>
              </w:rPr>
            </w:pPr>
            <w:r w:rsidRPr="00815C75">
              <w:rPr>
                <w:rFonts w:ascii="HeliosCond" w:hAnsi="HeliosCond" w:cs="HeliosCond"/>
                <w:i/>
                <w:iCs/>
                <w:color w:val="BFBFBF"/>
                <w:sz w:val="16"/>
                <w:szCs w:val="16"/>
              </w:rPr>
              <w:t>(Подразделение банка)</w:t>
            </w:r>
          </w:p>
        </w:tc>
        <w:tc>
          <w:tcPr>
            <w:tcW w:w="2359" w:type="dxa"/>
            <w:tcBorders>
              <w:top w:val="single" w:sz="4" w:space="0" w:color="auto"/>
            </w:tcBorders>
          </w:tcPr>
          <w:p w:rsidR="00687927" w:rsidRPr="00815C75" w:rsidRDefault="00687927" w:rsidP="00993842">
            <w:pPr>
              <w:autoSpaceDE w:val="0"/>
              <w:autoSpaceDN w:val="0"/>
              <w:adjustRightInd w:val="0"/>
              <w:spacing w:line="360" w:lineRule="auto"/>
              <w:jc w:val="center"/>
              <w:rPr>
                <w:rFonts w:ascii="HeliosCond" w:hAnsi="HeliosCond" w:cs="HeliosCond"/>
                <w:i/>
                <w:iCs/>
                <w:color w:val="BFBFBF"/>
                <w:sz w:val="16"/>
                <w:szCs w:val="16"/>
              </w:rPr>
            </w:pPr>
            <w:r w:rsidRPr="00815C75">
              <w:rPr>
                <w:rFonts w:ascii="HeliosCond" w:hAnsi="HeliosCond" w:cs="HeliosCond"/>
                <w:i/>
                <w:iCs/>
                <w:color w:val="BFBFBF"/>
                <w:sz w:val="16"/>
                <w:szCs w:val="16"/>
              </w:rPr>
              <w:t>(Сотрудник Банка)</w:t>
            </w:r>
          </w:p>
        </w:tc>
        <w:tc>
          <w:tcPr>
            <w:tcW w:w="1680" w:type="dxa"/>
            <w:tcBorders>
              <w:top w:val="single" w:sz="4" w:space="0" w:color="auto"/>
            </w:tcBorders>
          </w:tcPr>
          <w:p w:rsidR="00687927" w:rsidRPr="00815C75" w:rsidRDefault="00687927" w:rsidP="00993842">
            <w:pPr>
              <w:autoSpaceDE w:val="0"/>
              <w:autoSpaceDN w:val="0"/>
              <w:adjustRightInd w:val="0"/>
              <w:spacing w:line="360" w:lineRule="auto"/>
              <w:jc w:val="center"/>
              <w:rPr>
                <w:rFonts w:ascii="HeliosCond" w:hAnsi="HeliosCond" w:cs="HeliosCond"/>
                <w:i/>
                <w:iCs/>
                <w:color w:val="BFBFBF"/>
                <w:sz w:val="16"/>
                <w:szCs w:val="16"/>
              </w:rPr>
            </w:pPr>
            <w:r w:rsidRPr="00815C75">
              <w:rPr>
                <w:rFonts w:ascii="HeliosCond" w:hAnsi="HeliosCond" w:cs="HeliosCond"/>
                <w:i/>
                <w:iCs/>
                <w:color w:val="BFBFBF"/>
                <w:sz w:val="16"/>
                <w:szCs w:val="16"/>
              </w:rPr>
              <w:t>(Дата)</w:t>
            </w:r>
          </w:p>
        </w:tc>
        <w:tc>
          <w:tcPr>
            <w:tcW w:w="2973" w:type="dxa"/>
            <w:tcBorders>
              <w:top w:val="single" w:sz="4" w:space="0" w:color="auto"/>
            </w:tcBorders>
          </w:tcPr>
          <w:p w:rsidR="00687927" w:rsidRPr="00815C75" w:rsidRDefault="00687927" w:rsidP="00993842">
            <w:pPr>
              <w:autoSpaceDE w:val="0"/>
              <w:autoSpaceDN w:val="0"/>
              <w:adjustRightInd w:val="0"/>
              <w:spacing w:line="360" w:lineRule="auto"/>
              <w:jc w:val="center"/>
              <w:rPr>
                <w:rFonts w:ascii="HeliosCond" w:hAnsi="HeliosCond" w:cs="HeliosCond"/>
                <w:i/>
                <w:iCs/>
                <w:color w:val="BFBFBF"/>
                <w:sz w:val="16"/>
                <w:szCs w:val="16"/>
              </w:rPr>
            </w:pPr>
            <w:r w:rsidRPr="00815C75">
              <w:rPr>
                <w:rFonts w:ascii="HeliosCond" w:hAnsi="HeliosCond" w:cs="HeliosCond"/>
                <w:i/>
                <w:iCs/>
                <w:color w:val="BFBFBF"/>
                <w:sz w:val="16"/>
                <w:szCs w:val="16"/>
              </w:rPr>
              <w:t>(Подпись)</w:t>
            </w:r>
          </w:p>
        </w:tc>
      </w:tr>
    </w:tbl>
    <w:p w:rsidR="00687927" w:rsidRPr="00815C75" w:rsidRDefault="00687927" w:rsidP="00993842">
      <w:pPr>
        <w:jc w:val="right"/>
        <w:rPr>
          <w:rFonts w:ascii="Arial" w:hAnsi="Arial" w:cs="Arial"/>
          <w:bCs/>
          <w:color w:val="333333"/>
          <w:sz w:val="16"/>
          <w:szCs w:val="16"/>
        </w:rPr>
      </w:pPr>
    </w:p>
    <w:p w:rsidR="00B93EE6" w:rsidRDefault="00B93EE6">
      <w:pPr>
        <w:rPr>
          <w:rFonts w:ascii="Arial" w:hAnsi="Arial" w:cs="Arial"/>
          <w:bCs/>
          <w:color w:val="333333"/>
          <w:sz w:val="16"/>
          <w:szCs w:val="16"/>
        </w:rPr>
      </w:pPr>
      <w:r>
        <w:rPr>
          <w:rFonts w:ascii="Arial" w:hAnsi="Arial" w:cs="Arial"/>
          <w:bCs/>
          <w:color w:val="333333"/>
          <w:sz w:val="16"/>
          <w:szCs w:val="16"/>
        </w:rPr>
        <w:br w:type="page"/>
      </w:r>
    </w:p>
    <w:p w:rsidR="005B6EEA" w:rsidRPr="00EC5F56" w:rsidRDefault="005B6EEA" w:rsidP="00993842">
      <w:pPr>
        <w:jc w:val="right"/>
        <w:rPr>
          <w:rFonts w:ascii="Arial" w:hAnsi="Arial"/>
          <w:sz w:val="16"/>
          <w:szCs w:val="16"/>
          <w:lang w:val="en-US"/>
        </w:rPr>
      </w:pPr>
      <w:r w:rsidRPr="00815C75">
        <w:rPr>
          <w:rFonts w:ascii="Arial" w:hAnsi="Arial" w:cs="Arial"/>
          <w:bCs/>
          <w:color w:val="333333"/>
          <w:sz w:val="16"/>
          <w:szCs w:val="16"/>
        </w:rPr>
        <w:lastRenderedPageBreak/>
        <w:t xml:space="preserve">Приложение № 5 </w:t>
      </w:r>
      <w:r w:rsidRPr="00815C75">
        <w:rPr>
          <w:rFonts w:ascii="Arial" w:hAnsi="Arial"/>
          <w:sz w:val="16"/>
          <w:szCs w:val="16"/>
        </w:rPr>
        <w:t xml:space="preserve">к Договору </w:t>
      </w:r>
      <w:r w:rsidR="00D5756D" w:rsidRPr="00815C75">
        <w:rPr>
          <w:rFonts w:ascii="Arial" w:hAnsi="Arial"/>
          <w:sz w:val="16"/>
          <w:szCs w:val="16"/>
        </w:rPr>
        <w:t>№</w:t>
      </w:r>
      <w:r w:rsidR="00EC5F56">
        <w:rPr>
          <w:rFonts w:ascii="Arial" w:hAnsi="Arial"/>
          <w:sz w:val="16"/>
          <w:szCs w:val="16"/>
          <w:lang w:val="en-US"/>
        </w:rPr>
        <w:t xml:space="preserve"> _____________</w:t>
      </w:r>
      <w:r w:rsidRPr="00815C75">
        <w:rPr>
          <w:rFonts w:ascii="Arial" w:hAnsi="Arial"/>
          <w:sz w:val="16"/>
          <w:szCs w:val="16"/>
        </w:rPr>
        <w:t xml:space="preserve"> </w:t>
      </w:r>
      <w:r w:rsidR="00EC5F56">
        <w:rPr>
          <w:rFonts w:ascii="Arial" w:hAnsi="Arial"/>
          <w:sz w:val="16"/>
          <w:szCs w:val="16"/>
          <w:lang w:val="en-US"/>
        </w:rPr>
        <w:t xml:space="preserve"> </w:t>
      </w:r>
    </w:p>
    <w:p w:rsidR="005675DC" w:rsidRDefault="005B6EEA" w:rsidP="00993842">
      <w:pPr>
        <w:jc w:val="right"/>
        <w:rPr>
          <w:rFonts w:ascii="Arial" w:hAnsi="Arial" w:cs="Arial"/>
          <w:color w:val="333333"/>
          <w:sz w:val="16"/>
          <w:szCs w:val="16"/>
        </w:rPr>
      </w:pPr>
      <w:r w:rsidRPr="00815C75">
        <w:rPr>
          <w:rFonts w:ascii="Arial" w:hAnsi="Arial"/>
          <w:sz w:val="16"/>
          <w:szCs w:val="16"/>
        </w:rPr>
        <w:t>о работе в режиме  прямого доступа</w:t>
      </w:r>
      <w:r w:rsidR="005675DC" w:rsidRPr="005675DC">
        <w:rPr>
          <w:rFonts w:ascii="Arial" w:hAnsi="Arial"/>
          <w:sz w:val="16"/>
          <w:szCs w:val="16"/>
        </w:rPr>
        <w:t xml:space="preserve"> </w:t>
      </w:r>
      <w:r w:rsidR="005675DC" w:rsidRPr="005675DC">
        <w:rPr>
          <w:rFonts w:ascii="Arial" w:hAnsi="Arial" w:cs="Arial"/>
          <w:color w:val="333333"/>
          <w:sz w:val="16"/>
          <w:szCs w:val="16"/>
        </w:rPr>
        <w:t>"</w:t>
      </w:r>
      <w:r w:rsidRPr="005675DC">
        <w:rPr>
          <w:rFonts w:ascii="Arial" w:hAnsi="Arial"/>
          <w:sz w:val="16"/>
          <w:szCs w:val="16"/>
        </w:rPr>
        <w:t>Банк-Клиент</w:t>
      </w:r>
      <w:r w:rsidR="005675DC" w:rsidRPr="005675DC">
        <w:rPr>
          <w:rFonts w:ascii="Arial" w:hAnsi="Arial" w:cs="Arial"/>
          <w:color w:val="333333"/>
          <w:sz w:val="16"/>
          <w:szCs w:val="16"/>
        </w:rPr>
        <w:t>"</w:t>
      </w:r>
    </w:p>
    <w:p w:rsidR="005B6EEA" w:rsidRPr="00815C75" w:rsidRDefault="00AB1C98" w:rsidP="00993842">
      <w:pPr>
        <w:jc w:val="right"/>
        <w:rPr>
          <w:rFonts w:ascii="Arial" w:hAnsi="Arial"/>
          <w:sz w:val="16"/>
          <w:szCs w:val="16"/>
        </w:rPr>
      </w:pPr>
      <w:r w:rsidRPr="00815C75">
        <w:rPr>
          <w:rFonts w:ascii="Arial" w:hAnsi="Arial"/>
          <w:sz w:val="16"/>
          <w:szCs w:val="16"/>
        </w:rPr>
        <w:t xml:space="preserve">от </w:t>
      </w:r>
      <w:r w:rsidR="00EC5F56" w:rsidRPr="001C2AE1">
        <w:rPr>
          <w:rFonts w:ascii="Arial" w:hAnsi="Arial"/>
          <w:sz w:val="16"/>
          <w:szCs w:val="16"/>
        </w:rPr>
        <w:t xml:space="preserve">                            </w:t>
      </w:r>
      <w:r w:rsidR="00344C5B">
        <w:rPr>
          <w:rFonts w:ascii="Arial" w:hAnsi="Arial"/>
          <w:sz w:val="16"/>
          <w:szCs w:val="16"/>
        </w:rPr>
        <w:t>г.</w:t>
      </w:r>
      <w:r w:rsidR="003279C9">
        <w:rPr>
          <w:rFonts w:ascii="Arial" w:hAnsi="Arial"/>
          <w:sz w:val="16"/>
          <w:szCs w:val="16"/>
        </w:rPr>
        <w:fldChar w:fldCharType="begin"/>
      </w:r>
      <w:r w:rsidR="003279C9">
        <w:rPr>
          <w:rFonts w:ascii="Arial" w:hAnsi="Arial"/>
          <w:sz w:val="16"/>
          <w:szCs w:val="16"/>
        </w:rPr>
        <w:instrText xml:space="preserve"> DOCVARIABLE  RST_DATE_DOG_BK  \* MERGEFORMAT </w:instrText>
      </w:r>
      <w:r w:rsidR="003279C9">
        <w:fldChar w:fldCharType="separate"/>
      </w:r>
      <w:r>
        <w:rPr>
          <w:rFonts w:ascii="Arial" w:hAnsi="Arial"/>
          <w:sz w:val="16"/>
          <w:szCs w:val="16"/>
        </w:rPr>
        <w:t xml:space="preserve"> </w:t>
      </w:r>
      <w:r w:rsidR="003279C9">
        <w:rPr>
          <w:rFonts w:ascii="Arial" w:hAnsi="Arial"/>
          <w:sz w:val="16"/>
          <w:szCs w:val="16"/>
        </w:rPr>
        <w:fldChar w:fldCharType="end"/>
      </w:r>
    </w:p>
    <w:p w:rsidR="005B6EEA" w:rsidRPr="00815C75" w:rsidRDefault="00446104" w:rsidP="00993842">
      <w:pPr>
        <w:spacing w:line="360" w:lineRule="auto"/>
        <w:ind w:left="6804"/>
        <w:jc w:val="center"/>
        <w:rPr>
          <w:rFonts w:ascii="Arial" w:hAnsi="Arial" w:cs="Arial"/>
          <w:bCs/>
          <w:color w:val="333333"/>
          <w:sz w:val="16"/>
          <w:szCs w:val="16"/>
        </w:rPr>
      </w:pPr>
      <w:r w:rsidRPr="00815C75">
        <w:rPr>
          <w:rFonts w:ascii="Arial" w:hAnsi="Arial"/>
          <w:b/>
          <w:i/>
          <w:noProof/>
          <w:sz w:val="22"/>
        </w:rPr>
        <w:drawing>
          <wp:anchor distT="0" distB="0" distL="114300" distR="114300" simplePos="0" relativeHeight="251655680" behindDoc="0" locked="0" layoutInCell="1" allowOverlap="1">
            <wp:simplePos x="0" y="0"/>
            <wp:positionH relativeFrom="column">
              <wp:posOffset>0</wp:posOffset>
            </wp:positionH>
            <wp:positionV relativeFrom="paragraph">
              <wp:posOffset>13335</wp:posOffset>
            </wp:positionV>
            <wp:extent cx="1371600" cy="748665"/>
            <wp:effectExtent l="0" t="0" r="0"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6EEA" w:rsidRPr="00815C75" w:rsidRDefault="005B6EEA" w:rsidP="00993842">
      <w:pPr>
        <w:spacing w:line="360" w:lineRule="auto"/>
        <w:ind w:left="3686"/>
        <w:jc w:val="center"/>
        <w:rPr>
          <w:rFonts w:ascii="HeliosCond" w:hAnsi="HeliosCond" w:cs="HeliosCond"/>
          <w:b/>
          <w:bCs/>
          <w:color w:val="333333"/>
          <w:sz w:val="6"/>
          <w:szCs w:val="6"/>
        </w:rPr>
      </w:pPr>
    </w:p>
    <w:p w:rsidR="005B6EEA" w:rsidRPr="00815C75" w:rsidRDefault="005B6EEA" w:rsidP="00993842">
      <w:pPr>
        <w:jc w:val="both"/>
        <w:rPr>
          <w:rFonts w:ascii="Arial" w:hAnsi="Arial"/>
          <w:b/>
          <w:i/>
          <w:sz w:val="22"/>
        </w:rPr>
      </w:pPr>
    </w:p>
    <w:p w:rsidR="005B6EEA" w:rsidRPr="00815C75" w:rsidRDefault="005B6EEA" w:rsidP="00993842">
      <w:pPr>
        <w:ind w:left="2832"/>
        <w:jc w:val="both"/>
        <w:rPr>
          <w:rFonts w:ascii="Arial" w:hAnsi="Arial"/>
          <w:b/>
          <w:i/>
          <w:sz w:val="22"/>
        </w:rPr>
      </w:pPr>
      <w:r w:rsidRPr="00815C75">
        <w:rPr>
          <w:rFonts w:ascii="Arial" w:hAnsi="Arial"/>
          <w:b/>
          <w:i/>
          <w:sz w:val="22"/>
        </w:rPr>
        <w:t xml:space="preserve">ЗАЯВЛЕНИЕ ОБ УТРАТЕ/НЕСАНКЦИОНИРОВАННОМ ИСПОЛЬЗОВАНИИ  ЭЛЕКТРОННОГО СРЕДСТВА ПЛАТЕЖА СИСТЕМЫ </w:t>
      </w:r>
      <w:r w:rsidR="005A182D" w:rsidRPr="003279C9">
        <w:rPr>
          <w:rFonts w:ascii="Arial" w:hAnsi="Arial" w:cs="Arial"/>
          <w:b/>
          <w:i/>
          <w:color w:val="333333"/>
          <w:sz w:val="22"/>
          <w:szCs w:val="22"/>
        </w:rPr>
        <w:t>"</w:t>
      </w:r>
      <w:r w:rsidRPr="00815C75">
        <w:rPr>
          <w:rFonts w:ascii="Arial" w:hAnsi="Arial"/>
          <w:b/>
          <w:i/>
          <w:sz w:val="22"/>
        </w:rPr>
        <w:t>АРМ КЛИЕНТА</w:t>
      </w:r>
      <w:r w:rsidR="005A182D" w:rsidRPr="003279C9">
        <w:rPr>
          <w:rFonts w:ascii="Arial" w:hAnsi="Arial" w:cs="Arial"/>
          <w:b/>
          <w:i/>
          <w:color w:val="333333"/>
          <w:sz w:val="22"/>
          <w:szCs w:val="22"/>
        </w:rPr>
        <w:t>"</w:t>
      </w:r>
    </w:p>
    <w:tbl>
      <w:tblPr>
        <w:tblW w:w="10187" w:type="dxa"/>
        <w:tblLayout w:type="fixed"/>
        <w:tblLook w:val="0000" w:firstRow="0" w:lastRow="0" w:firstColumn="0" w:lastColumn="0" w:noHBand="0" w:noVBand="0"/>
      </w:tblPr>
      <w:tblGrid>
        <w:gridCol w:w="6629"/>
        <w:gridCol w:w="3558"/>
      </w:tblGrid>
      <w:tr w:rsidR="00BF6B3B" w:rsidRPr="00815C75" w:rsidTr="0030391B">
        <w:trPr>
          <w:trHeight w:val="458"/>
        </w:trPr>
        <w:tc>
          <w:tcPr>
            <w:tcW w:w="6629" w:type="dxa"/>
          </w:tcPr>
          <w:p w:rsidR="00BF6B3B" w:rsidRPr="00815C75" w:rsidRDefault="00BF6B3B" w:rsidP="00993842">
            <w:pPr>
              <w:rPr>
                <w:rFonts w:ascii="Arial" w:hAnsi="Arial" w:cs="Arial"/>
                <w:sz w:val="24"/>
                <w:szCs w:val="24"/>
              </w:rPr>
            </w:pPr>
          </w:p>
        </w:tc>
        <w:tc>
          <w:tcPr>
            <w:tcW w:w="3558" w:type="dxa"/>
          </w:tcPr>
          <w:p w:rsidR="00BF6B3B" w:rsidRPr="00815C75" w:rsidRDefault="00BF6B3B" w:rsidP="00993842">
            <w:pPr>
              <w:jc w:val="right"/>
              <w:rPr>
                <w:rFonts w:ascii="Arial" w:hAnsi="Arial" w:cs="Arial"/>
                <w:sz w:val="18"/>
                <w:szCs w:val="18"/>
              </w:rPr>
            </w:pPr>
          </w:p>
        </w:tc>
      </w:tr>
    </w:tbl>
    <w:p w:rsidR="005675DC" w:rsidRDefault="005675DC" w:rsidP="00993842">
      <w:pPr>
        <w:autoSpaceDE w:val="0"/>
        <w:autoSpaceDN w:val="0"/>
        <w:adjustRightInd w:val="0"/>
        <w:spacing w:line="300" w:lineRule="exact"/>
        <w:ind w:left="4962"/>
        <w:rPr>
          <w:rFonts w:ascii="Arial" w:hAnsi="Arial" w:cs="Arial"/>
          <w:color w:val="333333"/>
          <w:sz w:val="18"/>
          <w:szCs w:val="18"/>
        </w:rPr>
      </w:pPr>
    </w:p>
    <w:p w:rsidR="005675DC" w:rsidRPr="00815C75" w:rsidRDefault="005675DC" w:rsidP="005675DC">
      <w:pPr>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АО Банк "Развитие-Столица"</w:t>
      </w:r>
    </w:p>
    <w:tbl>
      <w:tblPr>
        <w:tblW w:w="0" w:type="auto"/>
        <w:tblInd w:w="4962" w:type="dxa"/>
        <w:tblLook w:val="01E0" w:firstRow="1" w:lastRow="1" w:firstColumn="1" w:lastColumn="1" w:noHBand="0" w:noVBand="0"/>
      </w:tblPr>
      <w:tblGrid>
        <w:gridCol w:w="5244"/>
      </w:tblGrid>
      <w:tr w:rsidR="005675DC" w:rsidRPr="00815C75" w:rsidTr="006867DE">
        <w:tc>
          <w:tcPr>
            <w:tcW w:w="5244" w:type="dxa"/>
          </w:tcPr>
          <w:p w:rsidR="005675DC" w:rsidRPr="00815C75" w:rsidRDefault="005675DC" w:rsidP="00EC5F56">
            <w:pPr>
              <w:tabs>
                <w:tab w:val="left" w:pos="4962"/>
              </w:tabs>
              <w:autoSpaceDE w:val="0"/>
              <w:autoSpaceDN w:val="0"/>
              <w:adjustRightInd w:val="0"/>
              <w:spacing w:line="300" w:lineRule="exact"/>
              <w:ind w:left="-108" w:right="-5572"/>
              <w:jc w:val="both"/>
              <w:rPr>
                <w:rFonts w:ascii="Arial" w:hAnsi="Arial" w:cs="Arial"/>
                <w:color w:val="333333"/>
                <w:sz w:val="18"/>
                <w:szCs w:val="18"/>
              </w:rPr>
            </w:pPr>
            <w:r w:rsidRPr="00815C75">
              <w:rPr>
                <w:rFonts w:ascii="Arial" w:hAnsi="Arial" w:cs="Arial"/>
                <w:color w:val="333333"/>
                <w:sz w:val="18"/>
                <w:szCs w:val="18"/>
              </w:rPr>
              <w:t xml:space="preserve">от </w:t>
            </w:r>
          </w:p>
        </w:tc>
      </w:tr>
    </w:tbl>
    <w:p w:rsidR="005675DC" w:rsidRPr="00815C75" w:rsidRDefault="005675DC" w:rsidP="005675DC">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 xml:space="preserve">Вид документа: </w:t>
      </w:r>
    </w:p>
    <w:p w:rsidR="005675DC" w:rsidRPr="00EC5F56" w:rsidRDefault="005675DC" w:rsidP="005675DC">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Серия</w:t>
      </w:r>
      <w:r w:rsidRPr="00EC5F56">
        <w:rPr>
          <w:rFonts w:ascii="Arial" w:hAnsi="Arial" w:cs="Arial"/>
          <w:color w:val="333333"/>
          <w:sz w:val="18"/>
          <w:szCs w:val="18"/>
        </w:rPr>
        <w:t xml:space="preserve">: </w:t>
      </w:r>
      <w:r w:rsidRPr="00815C75">
        <w:rPr>
          <w:rFonts w:ascii="Arial" w:hAnsi="Arial" w:cs="Arial"/>
          <w:color w:val="333333"/>
          <w:sz w:val="18"/>
          <w:szCs w:val="18"/>
        </w:rPr>
        <w:t>Номер</w:t>
      </w:r>
      <w:r w:rsidRPr="00EC5F56">
        <w:rPr>
          <w:rFonts w:ascii="Arial" w:hAnsi="Arial" w:cs="Arial"/>
          <w:color w:val="333333"/>
          <w:sz w:val="18"/>
          <w:szCs w:val="18"/>
        </w:rPr>
        <w:t xml:space="preserve">: </w:t>
      </w:r>
    </w:p>
    <w:p w:rsidR="005675DC" w:rsidRPr="0045151D" w:rsidRDefault="005675DC" w:rsidP="005675DC">
      <w:pPr>
        <w:tabs>
          <w:tab w:val="left" w:pos="4962"/>
        </w:tabs>
        <w:autoSpaceDE w:val="0"/>
        <w:autoSpaceDN w:val="0"/>
        <w:adjustRightInd w:val="0"/>
        <w:spacing w:line="300" w:lineRule="exact"/>
        <w:ind w:left="4962"/>
        <w:rPr>
          <w:rFonts w:ascii="Arial" w:hAnsi="Arial"/>
          <w:sz w:val="18"/>
          <w:szCs w:val="18"/>
        </w:rPr>
      </w:pPr>
      <w:r w:rsidRPr="00815C75">
        <w:rPr>
          <w:rFonts w:ascii="Arial" w:hAnsi="Arial" w:cs="Arial"/>
          <w:color w:val="333333"/>
          <w:sz w:val="18"/>
          <w:szCs w:val="18"/>
        </w:rPr>
        <w:t>Дата</w:t>
      </w:r>
      <w:r w:rsidRPr="0045151D">
        <w:rPr>
          <w:rFonts w:ascii="Arial" w:hAnsi="Arial" w:cs="Arial"/>
          <w:color w:val="333333"/>
          <w:sz w:val="18"/>
          <w:szCs w:val="18"/>
        </w:rPr>
        <w:t xml:space="preserve"> </w:t>
      </w:r>
      <w:r w:rsidRPr="00815C75">
        <w:rPr>
          <w:rFonts w:ascii="Arial" w:hAnsi="Arial" w:cs="Arial"/>
          <w:color w:val="333333"/>
          <w:sz w:val="18"/>
          <w:szCs w:val="18"/>
        </w:rPr>
        <w:t>выдачи</w:t>
      </w:r>
      <w:r w:rsidRPr="0045151D">
        <w:rPr>
          <w:rFonts w:ascii="Arial" w:hAnsi="Arial" w:cs="Arial"/>
          <w:color w:val="333333"/>
          <w:sz w:val="18"/>
          <w:szCs w:val="18"/>
        </w:rPr>
        <w:t xml:space="preserve">: </w:t>
      </w:r>
      <w:r w:rsidR="003E5B65">
        <w:rPr>
          <w:rFonts w:ascii="Arial" w:hAnsi="Arial"/>
          <w:sz w:val="18"/>
          <w:szCs w:val="18"/>
        </w:rPr>
        <w:t>г.</w:t>
      </w:r>
    </w:p>
    <w:p w:rsidR="005675DC" w:rsidRPr="0045151D" w:rsidRDefault="005675DC" w:rsidP="005675DC">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Кем</w:t>
      </w:r>
      <w:r w:rsidRPr="0045151D">
        <w:rPr>
          <w:rFonts w:ascii="Arial" w:hAnsi="Arial" w:cs="Arial"/>
          <w:color w:val="333333"/>
          <w:sz w:val="18"/>
          <w:szCs w:val="18"/>
        </w:rPr>
        <w:t xml:space="preserve"> </w:t>
      </w:r>
      <w:r w:rsidRPr="00815C75">
        <w:rPr>
          <w:rFonts w:ascii="Arial" w:hAnsi="Arial" w:cs="Arial"/>
          <w:color w:val="333333"/>
          <w:sz w:val="18"/>
          <w:szCs w:val="18"/>
        </w:rPr>
        <w:t>выдан</w:t>
      </w:r>
      <w:r w:rsidRPr="0045151D">
        <w:rPr>
          <w:rFonts w:ascii="Arial" w:hAnsi="Arial" w:cs="Arial"/>
          <w:color w:val="333333"/>
          <w:sz w:val="18"/>
          <w:szCs w:val="18"/>
        </w:rPr>
        <w:t xml:space="preserve">, </w:t>
      </w:r>
      <w:r w:rsidRPr="00815C75">
        <w:rPr>
          <w:rFonts w:ascii="Arial" w:hAnsi="Arial" w:cs="Arial"/>
          <w:color w:val="333333"/>
          <w:sz w:val="18"/>
          <w:szCs w:val="18"/>
        </w:rPr>
        <w:t>код</w:t>
      </w:r>
      <w:r w:rsidRPr="0045151D">
        <w:rPr>
          <w:rFonts w:ascii="Arial" w:hAnsi="Arial" w:cs="Arial"/>
          <w:color w:val="333333"/>
          <w:sz w:val="18"/>
          <w:szCs w:val="18"/>
        </w:rPr>
        <w:t xml:space="preserve"> </w:t>
      </w:r>
      <w:r w:rsidRPr="00815C75">
        <w:rPr>
          <w:rFonts w:ascii="Arial" w:hAnsi="Arial" w:cs="Arial"/>
          <w:color w:val="333333"/>
          <w:sz w:val="18"/>
          <w:szCs w:val="18"/>
        </w:rPr>
        <w:t>подразделения</w:t>
      </w:r>
      <w:r w:rsidRPr="0045151D">
        <w:rPr>
          <w:rFonts w:ascii="Arial" w:hAnsi="Arial" w:cs="Arial"/>
          <w:color w:val="333333"/>
          <w:sz w:val="18"/>
          <w:szCs w:val="18"/>
        </w:rPr>
        <w:t>:</w:t>
      </w:r>
    </w:p>
    <w:p w:rsidR="0030334E" w:rsidRDefault="0030334E" w:rsidP="00993842">
      <w:pPr>
        <w:pStyle w:val="3"/>
        <w:numPr>
          <w:ilvl w:val="0"/>
          <w:numId w:val="0"/>
        </w:numPr>
        <w:spacing w:before="0" w:after="0" w:line="360" w:lineRule="auto"/>
        <w:jc w:val="both"/>
        <w:rPr>
          <w:rFonts w:cs="Arial"/>
          <w:b w:val="0"/>
          <w:bCs w:val="0"/>
          <w:color w:val="333333"/>
          <w:sz w:val="18"/>
          <w:szCs w:val="18"/>
        </w:rPr>
      </w:pPr>
    </w:p>
    <w:p w:rsidR="005B6EEA" w:rsidRPr="00815C75" w:rsidRDefault="005B6EEA" w:rsidP="00993842">
      <w:pPr>
        <w:pStyle w:val="3"/>
        <w:numPr>
          <w:ilvl w:val="0"/>
          <w:numId w:val="0"/>
        </w:numPr>
        <w:spacing w:before="0" w:after="0" w:line="360" w:lineRule="auto"/>
        <w:jc w:val="both"/>
        <w:rPr>
          <w:rFonts w:cs="Arial"/>
          <w:b w:val="0"/>
          <w:color w:val="333333"/>
          <w:sz w:val="18"/>
          <w:szCs w:val="18"/>
        </w:rPr>
      </w:pPr>
      <w:r w:rsidRPr="00815C75">
        <w:rPr>
          <w:rFonts w:cs="Arial"/>
          <w:b w:val="0"/>
          <w:bCs w:val="0"/>
          <w:color w:val="333333"/>
          <w:sz w:val="18"/>
          <w:szCs w:val="18"/>
        </w:rPr>
        <w:t xml:space="preserve">Прошу </w:t>
      </w:r>
      <w:r w:rsidRPr="00815C75">
        <w:rPr>
          <w:rFonts w:cs="Arial"/>
          <w:i/>
          <w:iCs/>
          <w:color w:val="333333"/>
          <w:sz w:val="18"/>
          <w:szCs w:val="18"/>
        </w:rPr>
        <w:t>ЗАБЛОКИРОВАТЬ</w:t>
      </w:r>
      <w:r w:rsidRPr="00815C75">
        <w:rPr>
          <w:rFonts w:cs="Arial"/>
          <w:b w:val="0"/>
          <w:bCs w:val="0"/>
          <w:color w:val="333333"/>
          <w:sz w:val="18"/>
          <w:szCs w:val="18"/>
        </w:rPr>
        <w:t xml:space="preserve"> </w:t>
      </w:r>
      <w:r w:rsidRPr="00815C75">
        <w:rPr>
          <w:b w:val="0"/>
          <w:bCs w:val="0"/>
          <w:color w:val="333333"/>
          <w:sz w:val="18"/>
          <w:szCs w:val="18"/>
        </w:rPr>
        <w:t xml:space="preserve">электронное средство платежа </w:t>
      </w:r>
      <w:r w:rsidRPr="00815C75">
        <w:rPr>
          <w:b w:val="0"/>
          <w:sz w:val="18"/>
          <w:szCs w:val="18"/>
        </w:rPr>
        <w:t xml:space="preserve">систему </w:t>
      </w:r>
      <w:r w:rsidR="005675DC" w:rsidRPr="005675DC">
        <w:rPr>
          <w:rFonts w:cs="Arial"/>
          <w:b w:val="0"/>
          <w:color w:val="333333"/>
          <w:sz w:val="18"/>
          <w:szCs w:val="18"/>
        </w:rPr>
        <w:t>"</w:t>
      </w:r>
      <w:r w:rsidRPr="00815C75">
        <w:rPr>
          <w:b w:val="0"/>
          <w:sz w:val="18"/>
          <w:szCs w:val="18"/>
        </w:rPr>
        <w:t>АРМ Клиента</w:t>
      </w:r>
      <w:r w:rsidR="005675DC" w:rsidRPr="005675DC">
        <w:rPr>
          <w:rFonts w:cs="Arial"/>
          <w:b w:val="0"/>
          <w:color w:val="333333"/>
          <w:sz w:val="18"/>
          <w:szCs w:val="18"/>
        </w:rPr>
        <w:t>"</w:t>
      </w:r>
      <w:r w:rsidRPr="00815C75">
        <w:rPr>
          <w:b w:val="0"/>
          <w:color w:val="333333"/>
          <w:sz w:val="18"/>
          <w:szCs w:val="18"/>
        </w:rPr>
        <w:t>,</w:t>
      </w:r>
      <w:r w:rsidRPr="00815C75">
        <w:rPr>
          <w:color w:val="333333"/>
          <w:sz w:val="18"/>
          <w:szCs w:val="18"/>
        </w:rPr>
        <w:t xml:space="preserve"> </w:t>
      </w:r>
      <w:r w:rsidRPr="00815C75">
        <w:rPr>
          <w:rFonts w:cs="Arial"/>
          <w:b w:val="0"/>
          <w:bCs w:val="0"/>
          <w:color w:val="333333"/>
          <w:sz w:val="18"/>
          <w:szCs w:val="18"/>
        </w:rPr>
        <w:t>предоставленную</w:t>
      </w:r>
      <w:r w:rsidRPr="00815C75">
        <w:rPr>
          <w:rFonts w:cs="Arial"/>
          <w:color w:val="333333"/>
          <w:sz w:val="18"/>
          <w:szCs w:val="18"/>
        </w:rPr>
        <w:t xml:space="preserve"> </w:t>
      </w:r>
      <w:r w:rsidRPr="00815C75">
        <w:rPr>
          <w:rFonts w:cs="Arial"/>
          <w:b w:val="0"/>
          <w:bCs w:val="0"/>
          <w:color w:val="333333"/>
          <w:sz w:val="18"/>
          <w:szCs w:val="18"/>
        </w:rPr>
        <w:t>на основании</w:t>
      </w:r>
      <w:r w:rsidRPr="00815C75">
        <w:rPr>
          <w:rFonts w:cs="Arial"/>
          <w:color w:val="333333"/>
          <w:sz w:val="18"/>
          <w:szCs w:val="18"/>
        </w:rPr>
        <w:t xml:space="preserve"> </w:t>
      </w:r>
      <w:r w:rsidRPr="00815C75">
        <w:rPr>
          <w:rFonts w:cs="Arial"/>
          <w:b w:val="0"/>
          <w:color w:val="333333"/>
          <w:sz w:val="18"/>
          <w:szCs w:val="18"/>
        </w:rPr>
        <w:t>Д</w:t>
      </w:r>
      <w:r w:rsidRPr="00815C75">
        <w:rPr>
          <w:b w:val="0"/>
          <w:bCs w:val="0"/>
          <w:spacing w:val="-8"/>
          <w:sz w:val="18"/>
          <w:szCs w:val="18"/>
        </w:rPr>
        <w:t xml:space="preserve">оговора о работе в режиме прямого доступа </w:t>
      </w:r>
      <w:r w:rsidR="005675DC" w:rsidRPr="005675DC">
        <w:rPr>
          <w:rFonts w:cs="Arial"/>
          <w:b w:val="0"/>
          <w:color w:val="333333"/>
          <w:sz w:val="18"/>
          <w:szCs w:val="18"/>
        </w:rPr>
        <w:t>"</w:t>
      </w:r>
      <w:r w:rsidRPr="00815C75">
        <w:rPr>
          <w:b w:val="0"/>
          <w:bCs w:val="0"/>
          <w:spacing w:val="-8"/>
          <w:sz w:val="18"/>
          <w:szCs w:val="18"/>
        </w:rPr>
        <w:t>Банк-Клиент</w:t>
      </w:r>
      <w:r w:rsidR="005675DC" w:rsidRPr="005675DC">
        <w:rPr>
          <w:rFonts w:cs="Arial"/>
          <w:b w:val="0"/>
          <w:color w:val="333333"/>
          <w:sz w:val="18"/>
          <w:szCs w:val="18"/>
        </w:rPr>
        <w:t>"</w:t>
      </w:r>
      <w:r w:rsidRPr="00815C75">
        <w:rPr>
          <w:b w:val="0"/>
          <w:bCs w:val="0"/>
          <w:spacing w:val="-8"/>
          <w:sz w:val="18"/>
          <w:szCs w:val="18"/>
        </w:rPr>
        <w:t xml:space="preserve"> №</w:t>
      </w:r>
      <w:r w:rsidR="00BF6B3B" w:rsidRPr="00815C75">
        <w:rPr>
          <w:b w:val="0"/>
          <w:bCs w:val="0"/>
          <w:spacing w:val="-8"/>
          <w:sz w:val="18"/>
          <w:szCs w:val="18"/>
        </w:rPr>
        <w:t xml:space="preserve"> </w:t>
      </w:r>
      <w:r w:rsidR="00EC5F56">
        <w:rPr>
          <w:b w:val="0"/>
          <w:bCs w:val="0"/>
          <w:spacing w:val="-8"/>
          <w:sz w:val="18"/>
          <w:szCs w:val="18"/>
          <w:lang w:val="ru-RU"/>
        </w:rPr>
        <w:t xml:space="preserve">              </w:t>
      </w:r>
      <w:r w:rsidR="003279C9" w:rsidRPr="003279C9">
        <w:rPr>
          <w:b w:val="0"/>
          <w:bCs w:val="0"/>
          <w:spacing w:val="-8"/>
          <w:sz w:val="18"/>
          <w:szCs w:val="18"/>
          <w:lang w:val="ru-RU"/>
        </w:rPr>
        <w:t xml:space="preserve"> </w:t>
      </w:r>
      <w:r w:rsidRPr="00815C75">
        <w:rPr>
          <w:b w:val="0"/>
          <w:bCs w:val="0"/>
          <w:spacing w:val="-8"/>
          <w:sz w:val="18"/>
          <w:szCs w:val="18"/>
        </w:rPr>
        <w:t>от</w:t>
      </w:r>
      <w:r w:rsidR="004B4308" w:rsidRPr="00815C75">
        <w:rPr>
          <w:b w:val="0"/>
          <w:bCs w:val="0"/>
          <w:spacing w:val="-8"/>
          <w:sz w:val="18"/>
          <w:szCs w:val="18"/>
        </w:rPr>
        <w:t xml:space="preserve"> </w:t>
      </w:r>
      <w:r w:rsidR="00EC5F56">
        <w:rPr>
          <w:b w:val="0"/>
          <w:bCs w:val="0"/>
          <w:spacing w:val="-8"/>
          <w:sz w:val="18"/>
          <w:szCs w:val="18"/>
          <w:lang w:val="ru-RU"/>
        </w:rPr>
        <w:t xml:space="preserve">                 </w:t>
      </w:r>
      <w:r w:rsidR="00344C5B">
        <w:rPr>
          <w:b w:val="0"/>
          <w:bCs w:val="0"/>
          <w:spacing w:val="-8"/>
          <w:sz w:val="18"/>
          <w:szCs w:val="18"/>
          <w:lang w:val="ru-RU"/>
        </w:rPr>
        <w:t>г.</w:t>
      </w:r>
      <w:r w:rsidR="003279C9">
        <w:rPr>
          <w:b w:val="0"/>
          <w:bCs w:val="0"/>
          <w:spacing w:val="-8"/>
          <w:sz w:val="18"/>
          <w:szCs w:val="18"/>
        </w:rPr>
        <w:fldChar w:fldCharType="begin"/>
      </w:r>
      <w:r w:rsidR="003279C9">
        <w:rPr>
          <w:b w:val="0"/>
          <w:bCs w:val="0"/>
          <w:spacing w:val="-8"/>
          <w:sz w:val="18"/>
          <w:szCs w:val="18"/>
        </w:rPr>
        <w:instrText xml:space="preserve"> DOCVARIABLE  RST_DATE_DOG_BK  \* MERGEFORMAT </w:instrText>
      </w:r>
      <w:r w:rsidR="003279C9">
        <w:fldChar w:fldCharType="separate"/>
      </w:r>
      <w:r>
        <w:rPr>
          <w:b w:val="0"/>
          <w:bCs w:val="0"/>
          <w:spacing w:val="-8"/>
          <w:sz w:val="18"/>
          <w:szCs w:val="18"/>
        </w:rPr>
        <w:t xml:space="preserve"> </w:t>
      </w:r>
      <w:r w:rsidR="003279C9">
        <w:rPr>
          <w:b w:val="0"/>
          <w:bCs w:val="0"/>
          <w:spacing w:val="-8"/>
          <w:sz w:val="18"/>
          <w:szCs w:val="18"/>
        </w:rPr>
        <w:fldChar w:fldCharType="end"/>
      </w:r>
      <w:r w:rsidRPr="00815C75">
        <w:rPr>
          <w:b w:val="0"/>
          <w:bCs w:val="0"/>
          <w:spacing w:val="-8"/>
          <w:sz w:val="18"/>
          <w:szCs w:val="18"/>
        </w:rPr>
        <w:t xml:space="preserve"> до ____________________.</w:t>
      </w:r>
    </w:p>
    <w:p w:rsidR="005B6EEA" w:rsidRPr="00815C75" w:rsidRDefault="005B6EEA" w:rsidP="00993842">
      <w:pPr>
        <w:pStyle w:val="6"/>
        <w:numPr>
          <w:ilvl w:val="0"/>
          <w:numId w:val="0"/>
        </w:numPr>
        <w:rPr>
          <w:rFonts w:cs="Arial"/>
          <w:b/>
          <w:sz w:val="18"/>
          <w:szCs w:val="18"/>
        </w:rPr>
      </w:pPr>
      <w:r w:rsidRPr="00815C75">
        <w:rPr>
          <w:rFonts w:cs="Arial"/>
          <w:b/>
          <w:bCs/>
          <w:sz w:val="18"/>
          <w:szCs w:val="18"/>
        </w:rPr>
        <w:t xml:space="preserve">Причина БЛОКИРОВАНИЯ </w:t>
      </w:r>
      <w:r w:rsidRPr="00815C75">
        <w:rPr>
          <w:rFonts w:cs="Arial"/>
          <w:b/>
          <w:bCs/>
          <w:color w:val="333333"/>
          <w:sz w:val="18"/>
          <w:szCs w:val="18"/>
        </w:rPr>
        <w:t xml:space="preserve">электронного средства платежа </w:t>
      </w:r>
      <w:r w:rsidRPr="00815C75">
        <w:rPr>
          <w:rFonts w:cs="Arial"/>
          <w:b/>
          <w:sz w:val="18"/>
          <w:szCs w:val="18"/>
        </w:rPr>
        <w:t xml:space="preserve">системы </w:t>
      </w:r>
      <w:r w:rsidR="005675DC" w:rsidRPr="005675DC">
        <w:rPr>
          <w:rFonts w:cs="Arial"/>
          <w:b/>
          <w:color w:val="333333"/>
          <w:sz w:val="18"/>
          <w:szCs w:val="18"/>
        </w:rPr>
        <w:t>"</w:t>
      </w:r>
      <w:r w:rsidRPr="00815C75">
        <w:rPr>
          <w:rFonts w:cs="Arial"/>
          <w:b/>
          <w:sz w:val="18"/>
          <w:szCs w:val="18"/>
        </w:rPr>
        <w:t>АРМ Клиента</w:t>
      </w:r>
      <w:r w:rsidR="005675DC" w:rsidRPr="005675DC">
        <w:rPr>
          <w:rFonts w:cs="Arial"/>
          <w:b/>
          <w:color w:val="333333"/>
          <w:sz w:val="18"/>
          <w:szCs w:val="18"/>
        </w:rPr>
        <w:t>"</w:t>
      </w:r>
      <w:r w:rsidRPr="00815C75">
        <w:rPr>
          <w:rFonts w:cs="Arial"/>
          <w:b/>
          <w:bCs/>
          <w:sz w:val="18"/>
          <w:szCs w:val="18"/>
        </w:rPr>
        <w:t xml:space="preserve">: </w:t>
      </w:r>
    </w:p>
    <w:p w:rsidR="005B6EEA" w:rsidRPr="00815C75" w:rsidRDefault="005B6EEA" w:rsidP="00993842">
      <w:pPr>
        <w:rPr>
          <w:rFonts w:ascii="Arial" w:hAnsi="Arial" w:cs="Arial"/>
          <w:sz w:val="18"/>
          <w:szCs w:val="18"/>
        </w:rPr>
      </w:pPr>
      <w:r w:rsidRPr="00815C75">
        <w:rPr>
          <w:rFonts w:ascii="Arial" w:hAnsi="Arial" w:cs="Arial"/>
          <w:sz w:val="18"/>
          <w:szCs w:val="18"/>
        </w:rPr>
        <w:t>_______________________________________________________________________________________________</w:t>
      </w:r>
    </w:p>
    <w:p w:rsidR="005B6EEA" w:rsidRPr="00815C75" w:rsidRDefault="005B6EEA" w:rsidP="00993842">
      <w:pPr>
        <w:spacing w:line="360" w:lineRule="auto"/>
        <w:rPr>
          <w:rFonts w:ascii="Arial" w:hAnsi="Arial" w:cs="Arial"/>
          <w:bCs/>
          <w:sz w:val="18"/>
          <w:szCs w:val="18"/>
        </w:rPr>
      </w:pPr>
      <w:r w:rsidRPr="00815C75">
        <w:rPr>
          <w:rFonts w:ascii="Arial" w:hAnsi="Arial" w:cs="Arial"/>
          <w:bCs/>
          <w:sz w:val="18"/>
          <w:szCs w:val="18"/>
        </w:rPr>
        <w:t>_______________________________________________________________________________________________</w:t>
      </w:r>
    </w:p>
    <w:p w:rsidR="005B6EEA" w:rsidRPr="00815C75" w:rsidRDefault="005B6EEA" w:rsidP="00993842">
      <w:pPr>
        <w:spacing w:line="360" w:lineRule="auto"/>
        <w:rPr>
          <w:rFonts w:ascii="Arial" w:hAnsi="Arial" w:cs="Arial"/>
          <w:bCs/>
          <w:sz w:val="18"/>
          <w:szCs w:val="18"/>
        </w:rPr>
      </w:pPr>
      <w:r w:rsidRPr="00815C75">
        <w:rPr>
          <w:rFonts w:ascii="Arial" w:hAnsi="Arial" w:cs="Arial"/>
          <w:bCs/>
          <w:sz w:val="18"/>
          <w:szCs w:val="18"/>
        </w:rPr>
        <w:t>_______________________________________________________________________________________________</w:t>
      </w:r>
    </w:p>
    <w:p w:rsidR="005B6EEA" w:rsidRPr="00815C75" w:rsidRDefault="005B6EEA" w:rsidP="00993842">
      <w:pPr>
        <w:rPr>
          <w:rFonts w:ascii="Arial" w:hAnsi="Arial" w:cs="Arial"/>
          <w:i/>
          <w:iCs/>
          <w:color w:val="333333"/>
          <w:sz w:val="18"/>
          <w:szCs w:val="18"/>
        </w:rPr>
      </w:pPr>
      <w:r w:rsidRPr="00815C75">
        <w:rPr>
          <w:rFonts w:ascii="Arial" w:hAnsi="Arial" w:cs="Arial"/>
          <w:i/>
          <w:iCs/>
          <w:color w:val="333333"/>
          <w:sz w:val="18"/>
          <w:szCs w:val="18"/>
        </w:rPr>
        <w:t xml:space="preserve">С условиями блокирования </w:t>
      </w:r>
      <w:r w:rsidRPr="00815C75">
        <w:rPr>
          <w:rFonts w:ascii="Arial" w:hAnsi="Arial" w:cs="Arial"/>
          <w:i/>
          <w:sz w:val="18"/>
          <w:szCs w:val="18"/>
        </w:rPr>
        <w:t xml:space="preserve">системы </w:t>
      </w:r>
      <w:r w:rsidR="005A182D" w:rsidRPr="005675DC">
        <w:rPr>
          <w:rFonts w:ascii="Arial" w:hAnsi="Arial" w:cs="Arial"/>
          <w:color w:val="333333"/>
          <w:sz w:val="18"/>
          <w:szCs w:val="18"/>
        </w:rPr>
        <w:t>"</w:t>
      </w:r>
      <w:r w:rsidRPr="00815C75">
        <w:rPr>
          <w:rFonts w:ascii="Arial" w:hAnsi="Arial" w:cs="Arial"/>
          <w:i/>
          <w:sz w:val="18"/>
          <w:szCs w:val="18"/>
        </w:rPr>
        <w:t>АРМ Клиента</w:t>
      </w:r>
      <w:r w:rsidR="005A182D" w:rsidRPr="005675DC">
        <w:rPr>
          <w:rFonts w:ascii="Arial" w:hAnsi="Arial" w:cs="Arial"/>
          <w:color w:val="333333"/>
          <w:sz w:val="18"/>
          <w:szCs w:val="18"/>
        </w:rPr>
        <w:t>"</w:t>
      </w:r>
      <w:r w:rsidRPr="00815C75">
        <w:rPr>
          <w:rFonts w:ascii="Arial" w:hAnsi="Arial" w:cs="Arial"/>
          <w:i/>
          <w:iCs/>
          <w:color w:val="333333"/>
          <w:sz w:val="18"/>
          <w:szCs w:val="18"/>
        </w:rPr>
        <w:t xml:space="preserve"> ознакомлен(а).</w:t>
      </w:r>
    </w:p>
    <w:p w:rsidR="004B4308" w:rsidRPr="00815C75" w:rsidRDefault="004B4308" w:rsidP="00993842">
      <w:pPr>
        <w:rPr>
          <w:rFonts w:ascii="Arial" w:hAnsi="Arial" w:cs="Arial"/>
          <w:i/>
          <w:iCs/>
          <w:color w:val="333333"/>
          <w:sz w:val="18"/>
          <w:szCs w:val="18"/>
        </w:rPr>
      </w:pPr>
    </w:p>
    <w:tbl>
      <w:tblPr>
        <w:tblW w:w="0" w:type="auto"/>
        <w:tblInd w:w="108" w:type="dxa"/>
        <w:tblLook w:val="01E0" w:firstRow="1" w:lastRow="1" w:firstColumn="1" w:lastColumn="1" w:noHBand="0" w:noVBand="0"/>
      </w:tblPr>
      <w:tblGrid>
        <w:gridCol w:w="2890"/>
        <w:gridCol w:w="1371"/>
        <w:gridCol w:w="2218"/>
        <w:gridCol w:w="553"/>
        <w:gridCol w:w="2999"/>
      </w:tblGrid>
      <w:tr w:rsidR="004B4308" w:rsidRPr="00815C75" w:rsidTr="004B4308">
        <w:tc>
          <w:tcPr>
            <w:tcW w:w="2890" w:type="dxa"/>
            <w:tcBorders>
              <w:bottom w:val="single" w:sz="4" w:space="0" w:color="auto"/>
            </w:tcBorders>
          </w:tcPr>
          <w:p w:rsidR="004B4308" w:rsidRPr="004D74A4" w:rsidRDefault="004B4308" w:rsidP="00993842">
            <w:pPr>
              <w:autoSpaceDE w:val="0"/>
              <w:autoSpaceDN w:val="0"/>
              <w:adjustRightInd w:val="0"/>
              <w:spacing w:line="300" w:lineRule="exact"/>
              <w:jc w:val="center"/>
              <w:rPr>
                <w:rFonts w:ascii="Arial" w:hAnsi="Arial" w:cs="Arial"/>
                <w:color w:val="333333"/>
              </w:rPr>
            </w:pPr>
          </w:p>
        </w:tc>
        <w:tc>
          <w:tcPr>
            <w:tcW w:w="1371" w:type="dxa"/>
          </w:tcPr>
          <w:p w:rsidR="004B4308" w:rsidRPr="00815C75" w:rsidRDefault="004B4308" w:rsidP="00993842">
            <w:pPr>
              <w:autoSpaceDE w:val="0"/>
              <w:autoSpaceDN w:val="0"/>
              <w:adjustRightInd w:val="0"/>
              <w:spacing w:line="300" w:lineRule="exact"/>
              <w:jc w:val="center"/>
              <w:rPr>
                <w:rFonts w:ascii="Arial" w:hAnsi="Arial" w:cs="Arial"/>
                <w:color w:val="333333"/>
              </w:rPr>
            </w:pPr>
          </w:p>
        </w:tc>
        <w:tc>
          <w:tcPr>
            <w:tcW w:w="2218" w:type="dxa"/>
            <w:tcBorders>
              <w:bottom w:val="single" w:sz="4" w:space="0" w:color="auto"/>
            </w:tcBorders>
          </w:tcPr>
          <w:p w:rsidR="004B4308" w:rsidRPr="00815C75" w:rsidRDefault="004B4308" w:rsidP="00993842">
            <w:pPr>
              <w:autoSpaceDE w:val="0"/>
              <w:autoSpaceDN w:val="0"/>
              <w:adjustRightInd w:val="0"/>
              <w:spacing w:line="300" w:lineRule="exact"/>
              <w:jc w:val="center"/>
              <w:rPr>
                <w:rFonts w:ascii="Arial" w:hAnsi="Arial" w:cs="Arial"/>
                <w:color w:val="333333"/>
              </w:rPr>
            </w:pPr>
          </w:p>
        </w:tc>
        <w:tc>
          <w:tcPr>
            <w:tcW w:w="553" w:type="dxa"/>
          </w:tcPr>
          <w:p w:rsidR="004B4308" w:rsidRPr="00815C75" w:rsidRDefault="004B4308" w:rsidP="00993842">
            <w:pPr>
              <w:autoSpaceDE w:val="0"/>
              <w:autoSpaceDN w:val="0"/>
              <w:adjustRightInd w:val="0"/>
              <w:spacing w:line="300" w:lineRule="exact"/>
              <w:jc w:val="center"/>
              <w:rPr>
                <w:rFonts w:ascii="Arial" w:hAnsi="Arial" w:cs="Arial"/>
                <w:color w:val="333333"/>
              </w:rPr>
            </w:pPr>
          </w:p>
        </w:tc>
        <w:tc>
          <w:tcPr>
            <w:tcW w:w="2999" w:type="dxa"/>
            <w:tcBorders>
              <w:bottom w:val="single" w:sz="4" w:space="0" w:color="auto"/>
            </w:tcBorders>
          </w:tcPr>
          <w:p w:rsidR="004B4308" w:rsidRPr="00815C75" w:rsidRDefault="004B4308" w:rsidP="00EC5F56">
            <w:pPr>
              <w:autoSpaceDE w:val="0"/>
              <w:autoSpaceDN w:val="0"/>
              <w:adjustRightInd w:val="0"/>
              <w:spacing w:line="300" w:lineRule="exact"/>
              <w:jc w:val="center"/>
              <w:rPr>
                <w:rFonts w:ascii="Arial" w:hAnsi="Arial" w:cs="Arial"/>
                <w:color w:val="333333"/>
                <w:sz w:val="16"/>
                <w:szCs w:val="16"/>
                <w:lang w:val="en-US"/>
              </w:rPr>
            </w:pPr>
            <w:r w:rsidRPr="00815C75">
              <w:rPr>
                <w:rFonts w:ascii="Arial" w:hAnsi="Arial" w:cs="Arial"/>
                <w:sz w:val="16"/>
                <w:szCs w:val="16"/>
                <w:lang w:val="en-US"/>
              </w:rPr>
              <w:t>/</w:t>
            </w:r>
            <w:r w:rsidR="00EC5F56" w:rsidRPr="00815C75">
              <w:rPr>
                <w:rFonts w:ascii="Arial" w:hAnsi="Arial" w:cs="Arial"/>
                <w:sz w:val="16"/>
                <w:szCs w:val="16"/>
                <w:lang w:val="en-US"/>
              </w:rPr>
              <w:t xml:space="preserve"> </w:t>
            </w:r>
            <w:r w:rsidRPr="00815C75">
              <w:rPr>
                <w:rFonts w:ascii="Arial" w:hAnsi="Arial" w:cs="Arial"/>
                <w:sz w:val="16"/>
                <w:szCs w:val="16"/>
                <w:lang w:val="en-US"/>
              </w:rPr>
              <w:t>/</w:t>
            </w:r>
          </w:p>
        </w:tc>
      </w:tr>
      <w:tr w:rsidR="004B4308" w:rsidRPr="00815C75" w:rsidTr="004B4308">
        <w:tc>
          <w:tcPr>
            <w:tcW w:w="2890" w:type="dxa"/>
            <w:tcBorders>
              <w:top w:val="single" w:sz="4" w:space="0" w:color="auto"/>
            </w:tcBorders>
          </w:tcPr>
          <w:p w:rsidR="004B4308" w:rsidRPr="00815C75" w:rsidRDefault="004B4308" w:rsidP="00993842">
            <w:pPr>
              <w:autoSpaceDE w:val="0"/>
              <w:autoSpaceDN w:val="0"/>
              <w:adjustRightInd w:val="0"/>
              <w:spacing w:line="300" w:lineRule="exact"/>
              <w:jc w:val="center"/>
              <w:rPr>
                <w:rFonts w:ascii="Arial" w:hAnsi="Arial" w:cs="Arial"/>
                <w:color w:val="333333"/>
                <w:lang w:val="en-US"/>
              </w:rPr>
            </w:pPr>
            <w:r w:rsidRPr="00815C75">
              <w:rPr>
                <w:rFonts w:ascii="Arial" w:hAnsi="Arial" w:cs="Arial"/>
                <w:i/>
                <w:iCs/>
                <w:sz w:val="18"/>
                <w:szCs w:val="18"/>
              </w:rPr>
              <w:t>(дата)</w:t>
            </w:r>
          </w:p>
        </w:tc>
        <w:tc>
          <w:tcPr>
            <w:tcW w:w="1371" w:type="dxa"/>
          </w:tcPr>
          <w:p w:rsidR="004B4308" w:rsidRPr="00815C75" w:rsidRDefault="004B4308" w:rsidP="00993842">
            <w:pPr>
              <w:autoSpaceDE w:val="0"/>
              <w:autoSpaceDN w:val="0"/>
              <w:adjustRightInd w:val="0"/>
              <w:spacing w:line="300" w:lineRule="exact"/>
              <w:jc w:val="center"/>
              <w:rPr>
                <w:rFonts w:ascii="Arial" w:hAnsi="Arial" w:cs="Arial"/>
                <w:color w:val="333333"/>
                <w:lang w:val="en-US"/>
              </w:rPr>
            </w:pPr>
          </w:p>
        </w:tc>
        <w:tc>
          <w:tcPr>
            <w:tcW w:w="2218" w:type="dxa"/>
            <w:tcBorders>
              <w:top w:val="single" w:sz="4" w:space="0" w:color="auto"/>
            </w:tcBorders>
          </w:tcPr>
          <w:p w:rsidR="004B4308" w:rsidRPr="00815C75" w:rsidRDefault="004B4308" w:rsidP="00993842">
            <w:pPr>
              <w:autoSpaceDE w:val="0"/>
              <w:autoSpaceDN w:val="0"/>
              <w:adjustRightInd w:val="0"/>
              <w:spacing w:line="300" w:lineRule="exact"/>
              <w:jc w:val="center"/>
              <w:rPr>
                <w:rFonts w:ascii="Arial" w:hAnsi="Arial" w:cs="Arial"/>
                <w:color w:val="333333"/>
                <w:lang w:val="en-US"/>
              </w:rPr>
            </w:pPr>
            <w:r w:rsidRPr="00815C75">
              <w:rPr>
                <w:rFonts w:ascii="Arial" w:hAnsi="Arial" w:cs="Arial"/>
                <w:i/>
                <w:iCs/>
                <w:sz w:val="18"/>
                <w:szCs w:val="18"/>
              </w:rPr>
              <w:t>(подпись)</w:t>
            </w:r>
          </w:p>
        </w:tc>
        <w:tc>
          <w:tcPr>
            <w:tcW w:w="553" w:type="dxa"/>
          </w:tcPr>
          <w:p w:rsidR="004B4308" w:rsidRPr="00815C75" w:rsidRDefault="004B4308" w:rsidP="00993842">
            <w:pPr>
              <w:autoSpaceDE w:val="0"/>
              <w:autoSpaceDN w:val="0"/>
              <w:adjustRightInd w:val="0"/>
              <w:spacing w:line="300" w:lineRule="exact"/>
              <w:jc w:val="center"/>
              <w:rPr>
                <w:rFonts w:ascii="Arial" w:hAnsi="Arial" w:cs="Arial"/>
                <w:color w:val="333333"/>
                <w:lang w:val="en-US"/>
              </w:rPr>
            </w:pPr>
          </w:p>
        </w:tc>
        <w:tc>
          <w:tcPr>
            <w:tcW w:w="2999" w:type="dxa"/>
            <w:tcBorders>
              <w:top w:val="single" w:sz="4" w:space="0" w:color="auto"/>
            </w:tcBorders>
          </w:tcPr>
          <w:p w:rsidR="004B4308" w:rsidRPr="00815C75" w:rsidRDefault="004B4308" w:rsidP="00993842">
            <w:pPr>
              <w:autoSpaceDE w:val="0"/>
              <w:autoSpaceDN w:val="0"/>
              <w:adjustRightInd w:val="0"/>
              <w:spacing w:line="300" w:lineRule="exact"/>
              <w:ind w:left="-108"/>
              <w:jc w:val="center"/>
              <w:rPr>
                <w:rFonts w:ascii="Arial" w:hAnsi="Arial" w:cs="Arial"/>
                <w:color w:val="333333"/>
                <w:lang w:val="en-US"/>
              </w:rPr>
            </w:pPr>
            <w:r w:rsidRPr="00815C75">
              <w:rPr>
                <w:rFonts w:ascii="Arial" w:hAnsi="Arial" w:cs="Arial"/>
                <w:i/>
                <w:iCs/>
                <w:sz w:val="18"/>
                <w:szCs w:val="18"/>
              </w:rPr>
              <w:t>(Фамилия И.О. клиента)</w:t>
            </w:r>
          </w:p>
        </w:tc>
      </w:tr>
    </w:tbl>
    <w:p w:rsidR="005B6EEA" w:rsidRPr="00815C75" w:rsidRDefault="005B6EEA" w:rsidP="00993842">
      <w:pPr>
        <w:autoSpaceDE w:val="0"/>
        <w:autoSpaceDN w:val="0"/>
        <w:adjustRightInd w:val="0"/>
        <w:jc w:val="center"/>
        <w:rPr>
          <w:rFonts w:ascii="Arial" w:hAnsi="Arial" w:cs="Arial"/>
          <w:b/>
          <w:bCs/>
          <w:color w:val="333333"/>
          <w:sz w:val="18"/>
          <w:szCs w:val="18"/>
        </w:rPr>
      </w:pPr>
      <w:r w:rsidRPr="00815C75">
        <w:rPr>
          <w:rFonts w:ascii="Arial" w:hAnsi="Arial" w:cs="Arial"/>
          <w:color w:val="333333"/>
          <w:sz w:val="18"/>
          <w:szCs w:val="18"/>
        </w:rPr>
        <w:t>---------------------------------------------------------------------------------------------------------------------------------------------------------------------</w:t>
      </w:r>
      <w:r w:rsidRPr="00815C75">
        <w:rPr>
          <w:rFonts w:ascii="Arial" w:hAnsi="Arial" w:cs="Arial"/>
          <w:b/>
          <w:bCs/>
          <w:color w:val="333333"/>
          <w:sz w:val="18"/>
          <w:szCs w:val="18"/>
        </w:rPr>
        <w:t xml:space="preserve">Служебная информация </w:t>
      </w:r>
      <w:r w:rsidRPr="00815C75">
        <w:rPr>
          <w:rFonts w:ascii="Arial" w:hAnsi="Arial" w:cs="Arial"/>
          <w:i/>
          <w:iCs/>
          <w:color w:val="333333"/>
          <w:sz w:val="18"/>
          <w:szCs w:val="18"/>
        </w:rPr>
        <w:t>(заполняется сотрудником Банка)</w:t>
      </w:r>
    </w:p>
    <w:p w:rsidR="005B6EEA" w:rsidRPr="00815C75" w:rsidRDefault="005B6EEA" w:rsidP="00993842">
      <w:pPr>
        <w:pStyle w:val="5"/>
        <w:numPr>
          <w:ilvl w:val="0"/>
          <w:numId w:val="0"/>
        </w:numPr>
        <w:ind w:left="1008"/>
        <w:jc w:val="left"/>
        <w:rPr>
          <w:rFonts w:cs="Arial"/>
          <w:i/>
          <w:iCs/>
          <w:color w:val="333333"/>
          <w:sz w:val="18"/>
          <w:szCs w:val="18"/>
        </w:rPr>
      </w:pPr>
    </w:p>
    <w:p w:rsidR="005B6EEA" w:rsidRPr="00815C75" w:rsidRDefault="005B6EEA" w:rsidP="00993842">
      <w:pPr>
        <w:pStyle w:val="5"/>
        <w:numPr>
          <w:ilvl w:val="0"/>
          <w:numId w:val="0"/>
        </w:numPr>
        <w:ind w:left="1008"/>
        <w:jc w:val="left"/>
        <w:rPr>
          <w:rFonts w:cs="Arial"/>
          <w:i/>
          <w:iCs/>
          <w:color w:val="333333"/>
          <w:sz w:val="18"/>
          <w:szCs w:val="18"/>
        </w:rPr>
      </w:pPr>
      <w:r w:rsidRPr="00815C75">
        <w:rPr>
          <w:rFonts w:cs="Arial"/>
          <w:i/>
          <w:iCs/>
          <w:color w:val="333333"/>
          <w:sz w:val="18"/>
          <w:szCs w:val="18"/>
        </w:rPr>
        <w:t>Заявление принято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2359"/>
        <w:gridCol w:w="1680"/>
        <w:gridCol w:w="2973"/>
      </w:tblGrid>
      <w:tr w:rsidR="005B6EEA" w:rsidRPr="00815C75" w:rsidTr="00D10C6D">
        <w:trPr>
          <w:trHeight w:val="565"/>
        </w:trPr>
        <w:tc>
          <w:tcPr>
            <w:tcW w:w="3068" w:type="dxa"/>
            <w:vAlign w:val="center"/>
          </w:tcPr>
          <w:p w:rsidR="005B6EEA" w:rsidRPr="00815C75" w:rsidRDefault="005B6EEA" w:rsidP="00993842">
            <w:pPr>
              <w:autoSpaceDE w:val="0"/>
              <w:autoSpaceDN w:val="0"/>
              <w:adjustRightInd w:val="0"/>
              <w:spacing w:line="360" w:lineRule="auto"/>
              <w:rPr>
                <w:rFonts w:ascii="Arial" w:hAnsi="Arial" w:cs="Arial"/>
                <w:color w:val="333333"/>
                <w:sz w:val="18"/>
                <w:szCs w:val="18"/>
              </w:rPr>
            </w:pPr>
          </w:p>
        </w:tc>
        <w:tc>
          <w:tcPr>
            <w:tcW w:w="2359" w:type="dxa"/>
            <w:vAlign w:val="center"/>
          </w:tcPr>
          <w:p w:rsidR="005B6EEA" w:rsidRPr="00815C75" w:rsidRDefault="005B6EEA" w:rsidP="00993842">
            <w:pPr>
              <w:autoSpaceDE w:val="0"/>
              <w:autoSpaceDN w:val="0"/>
              <w:adjustRightInd w:val="0"/>
              <w:spacing w:line="360" w:lineRule="auto"/>
              <w:jc w:val="center"/>
              <w:rPr>
                <w:rFonts w:ascii="Arial" w:hAnsi="Arial" w:cs="Arial"/>
                <w:color w:val="333333"/>
                <w:sz w:val="18"/>
                <w:szCs w:val="18"/>
              </w:rPr>
            </w:pPr>
          </w:p>
        </w:tc>
        <w:tc>
          <w:tcPr>
            <w:tcW w:w="1680" w:type="dxa"/>
            <w:vAlign w:val="center"/>
          </w:tcPr>
          <w:p w:rsidR="005B6EEA" w:rsidRPr="00815C75" w:rsidRDefault="005B6EEA" w:rsidP="00993842">
            <w:pPr>
              <w:autoSpaceDE w:val="0"/>
              <w:autoSpaceDN w:val="0"/>
              <w:adjustRightInd w:val="0"/>
              <w:spacing w:line="360" w:lineRule="auto"/>
              <w:jc w:val="center"/>
              <w:rPr>
                <w:rFonts w:ascii="Arial" w:hAnsi="Arial" w:cs="Arial"/>
                <w:color w:val="333333"/>
                <w:sz w:val="18"/>
                <w:szCs w:val="18"/>
              </w:rPr>
            </w:pPr>
            <w:r w:rsidRPr="00815C75">
              <w:rPr>
                <w:rFonts w:ascii="Arial" w:hAnsi="Arial" w:cs="Arial"/>
                <w:color w:val="333333"/>
                <w:sz w:val="18"/>
                <w:szCs w:val="18"/>
                <w:lang w:val="en-US"/>
              </w:rPr>
              <w:t>.</w:t>
            </w:r>
          </w:p>
        </w:tc>
        <w:tc>
          <w:tcPr>
            <w:tcW w:w="2973" w:type="dxa"/>
          </w:tcPr>
          <w:p w:rsidR="005B6EEA" w:rsidRPr="00815C75" w:rsidRDefault="005B6EEA" w:rsidP="00993842">
            <w:pPr>
              <w:autoSpaceDE w:val="0"/>
              <w:autoSpaceDN w:val="0"/>
              <w:adjustRightInd w:val="0"/>
              <w:spacing w:line="360" w:lineRule="auto"/>
              <w:rPr>
                <w:rFonts w:ascii="Arial" w:hAnsi="Arial" w:cs="Arial"/>
                <w:color w:val="333333"/>
                <w:sz w:val="18"/>
                <w:szCs w:val="18"/>
              </w:rPr>
            </w:pPr>
          </w:p>
        </w:tc>
      </w:tr>
      <w:tr w:rsidR="005B6EEA" w:rsidRPr="00815C75" w:rsidTr="00D10C6D">
        <w:tc>
          <w:tcPr>
            <w:tcW w:w="3068" w:type="dxa"/>
            <w:tcBorders>
              <w:left w:val="nil"/>
              <w:bottom w:val="nil"/>
              <w:right w:val="nil"/>
            </w:tcBorders>
          </w:tcPr>
          <w:p w:rsidR="005B6EEA" w:rsidRPr="00815C75" w:rsidRDefault="005B6EEA" w:rsidP="00993842">
            <w:pPr>
              <w:autoSpaceDE w:val="0"/>
              <w:autoSpaceDN w:val="0"/>
              <w:adjustRightInd w:val="0"/>
              <w:spacing w:line="360" w:lineRule="auto"/>
              <w:jc w:val="center"/>
              <w:rPr>
                <w:rFonts w:ascii="Arial" w:hAnsi="Arial" w:cs="Arial"/>
                <w:i/>
                <w:iCs/>
                <w:color w:val="333333"/>
                <w:sz w:val="18"/>
                <w:szCs w:val="18"/>
              </w:rPr>
            </w:pPr>
            <w:r w:rsidRPr="00815C75">
              <w:rPr>
                <w:rFonts w:ascii="Arial" w:hAnsi="Arial" w:cs="Arial"/>
                <w:i/>
                <w:iCs/>
                <w:color w:val="333333"/>
                <w:sz w:val="18"/>
                <w:szCs w:val="18"/>
              </w:rPr>
              <w:t>(Подразделение банка)</w:t>
            </w:r>
          </w:p>
        </w:tc>
        <w:tc>
          <w:tcPr>
            <w:tcW w:w="2359" w:type="dxa"/>
            <w:tcBorders>
              <w:left w:val="nil"/>
              <w:bottom w:val="nil"/>
              <w:right w:val="nil"/>
            </w:tcBorders>
          </w:tcPr>
          <w:p w:rsidR="005B6EEA" w:rsidRPr="00815C75" w:rsidRDefault="005B6EEA" w:rsidP="00993842">
            <w:pPr>
              <w:autoSpaceDE w:val="0"/>
              <w:autoSpaceDN w:val="0"/>
              <w:adjustRightInd w:val="0"/>
              <w:spacing w:line="360" w:lineRule="auto"/>
              <w:jc w:val="center"/>
              <w:rPr>
                <w:rFonts w:ascii="Arial" w:hAnsi="Arial" w:cs="Arial"/>
                <w:i/>
                <w:iCs/>
                <w:color w:val="333333"/>
                <w:sz w:val="18"/>
                <w:szCs w:val="18"/>
              </w:rPr>
            </w:pPr>
            <w:r w:rsidRPr="00815C75">
              <w:rPr>
                <w:rFonts w:ascii="Arial" w:hAnsi="Arial" w:cs="Arial"/>
                <w:i/>
                <w:iCs/>
                <w:color w:val="333333"/>
                <w:sz w:val="18"/>
                <w:szCs w:val="18"/>
              </w:rPr>
              <w:t xml:space="preserve">(Дата, Время) </w:t>
            </w:r>
          </w:p>
        </w:tc>
        <w:tc>
          <w:tcPr>
            <w:tcW w:w="1680" w:type="dxa"/>
            <w:tcBorders>
              <w:left w:val="nil"/>
              <w:bottom w:val="nil"/>
              <w:right w:val="nil"/>
            </w:tcBorders>
          </w:tcPr>
          <w:p w:rsidR="005B6EEA" w:rsidRPr="00815C75" w:rsidRDefault="005B6EEA" w:rsidP="00993842">
            <w:pPr>
              <w:autoSpaceDE w:val="0"/>
              <w:autoSpaceDN w:val="0"/>
              <w:adjustRightInd w:val="0"/>
              <w:spacing w:line="360" w:lineRule="auto"/>
              <w:jc w:val="center"/>
              <w:rPr>
                <w:rFonts w:ascii="Arial" w:hAnsi="Arial" w:cs="Arial"/>
                <w:i/>
                <w:iCs/>
                <w:color w:val="333333"/>
                <w:sz w:val="18"/>
                <w:szCs w:val="18"/>
              </w:rPr>
            </w:pPr>
            <w:r w:rsidRPr="00815C75">
              <w:rPr>
                <w:rFonts w:ascii="Arial" w:hAnsi="Arial" w:cs="Arial"/>
                <w:i/>
                <w:iCs/>
                <w:color w:val="333333"/>
                <w:sz w:val="18"/>
                <w:szCs w:val="18"/>
              </w:rPr>
              <w:t>(Сотрудник Банка)</w:t>
            </w:r>
          </w:p>
        </w:tc>
        <w:tc>
          <w:tcPr>
            <w:tcW w:w="2973" w:type="dxa"/>
            <w:tcBorders>
              <w:left w:val="nil"/>
              <w:bottom w:val="nil"/>
              <w:right w:val="nil"/>
            </w:tcBorders>
          </w:tcPr>
          <w:p w:rsidR="005B6EEA" w:rsidRPr="00815C75" w:rsidRDefault="005B6EEA" w:rsidP="00993842">
            <w:pPr>
              <w:autoSpaceDE w:val="0"/>
              <w:autoSpaceDN w:val="0"/>
              <w:adjustRightInd w:val="0"/>
              <w:spacing w:line="360" w:lineRule="auto"/>
              <w:jc w:val="center"/>
              <w:rPr>
                <w:rFonts w:ascii="Arial" w:hAnsi="Arial" w:cs="Arial"/>
                <w:i/>
                <w:iCs/>
                <w:color w:val="333333"/>
                <w:sz w:val="18"/>
                <w:szCs w:val="18"/>
              </w:rPr>
            </w:pPr>
            <w:r w:rsidRPr="00815C75">
              <w:rPr>
                <w:rFonts w:ascii="Arial" w:hAnsi="Arial" w:cs="Arial"/>
                <w:i/>
                <w:iCs/>
                <w:color w:val="333333"/>
                <w:sz w:val="18"/>
                <w:szCs w:val="18"/>
              </w:rPr>
              <w:t>(Подпись)</w:t>
            </w:r>
          </w:p>
        </w:tc>
      </w:tr>
    </w:tbl>
    <w:p w:rsidR="005B6EEA" w:rsidRPr="00815C75" w:rsidRDefault="005B6EEA" w:rsidP="00993842">
      <w:pPr>
        <w:rPr>
          <w:rFonts w:ascii="Arial" w:hAnsi="Arial" w:cs="Arial"/>
          <w:i/>
          <w:iCs/>
          <w:color w:val="333333"/>
          <w:sz w:val="18"/>
          <w:szCs w:val="18"/>
        </w:rPr>
      </w:pPr>
    </w:p>
    <w:p w:rsidR="005B6EEA" w:rsidRPr="00815C75" w:rsidRDefault="005B6EEA" w:rsidP="00993842">
      <w:pPr>
        <w:rPr>
          <w:rFonts w:ascii="Arial" w:hAnsi="Arial" w:cs="Arial"/>
          <w:i/>
          <w:iCs/>
          <w:sz w:val="18"/>
          <w:szCs w:val="18"/>
        </w:rPr>
      </w:pPr>
      <w:r w:rsidRPr="00815C75">
        <w:rPr>
          <w:rFonts w:ascii="Arial" w:hAnsi="Arial" w:cs="Arial"/>
          <w:i/>
          <w:iCs/>
          <w:sz w:val="18"/>
          <w:szCs w:val="18"/>
        </w:rPr>
        <w:t xml:space="preserve">Информация отправлена в Управление информационных технологий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2359"/>
        <w:gridCol w:w="1680"/>
        <w:gridCol w:w="2973"/>
      </w:tblGrid>
      <w:tr w:rsidR="005B6EEA" w:rsidRPr="00815C75" w:rsidTr="00D10C6D">
        <w:trPr>
          <w:trHeight w:val="565"/>
        </w:trPr>
        <w:tc>
          <w:tcPr>
            <w:tcW w:w="3068" w:type="dxa"/>
            <w:vAlign w:val="center"/>
          </w:tcPr>
          <w:p w:rsidR="005B6EEA" w:rsidRPr="00815C75" w:rsidRDefault="005B6EEA" w:rsidP="00993842">
            <w:pPr>
              <w:autoSpaceDE w:val="0"/>
              <w:autoSpaceDN w:val="0"/>
              <w:adjustRightInd w:val="0"/>
              <w:rPr>
                <w:rFonts w:ascii="Arial" w:hAnsi="Arial" w:cs="Arial"/>
                <w:color w:val="333333"/>
                <w:sz w:val="18"/>
                <w:szCs w:val="18"/>
              </w:rPr>
            </w:pPr>
            <w:r w:rsidRPr="00815C75">
              <w:rPr>
                <w:rFonts w:ascii="Arial" w:hAnsi="Arial" w:cs="Arial"/>
                <w:color w:val="333333"/>
                <w:sz w:val="18"/>
                <w:szCs w:val="18"/>
              </w:rPr>
              <w:t xml:space="preserve">АО Банк "Развитие-Столица" </w:t>
            </w:r>
          </w:p>
          <w:p w:rsidR="005B6EEA" w:rsidRPr="00815C75" w:rsidRDefault="005B6EEA" w:rsidP="00993842">
            <w:pPr>
              <w:autoSpaceDE w:val="0"/>
              <w:autoSpaceDN w:val="0"/>
              <w:adjustRightInd w:val="0"/>
              <w:rPr>
                <w:rFonts w:ascii="Arial" w:hAnsi="Arial" w:cs="Arial"/>
                <w:color w:val="333333"/>
                <w:sz w:val="18"/>
                <w:szCs w:val="18"/>
              </w:rPr>
            </w:pPr>
          </w:p>
        </w:tc>
        <w:tc>
          <w:tcPr>
            <w:tcW w:w="2359" w:type="dxa"/>
          </w:tcPr>
          <w:p w:rsidR="005B6EEA" w:rsidRPr="00815C75" w:rsidRDefault="005B6EEA" w:rsidP="00993842">
            <w:pPr>
              <w:autoSpaceDE w:val="0"/>
              <w:autoSpaceDN w:val="0"/>
              <w:adjustRightInd w:val="0"/>
              <w:rPr>
                <w:rFonts w:ascii="Arial" w:hAnsi="Arial" w:cs="Arial"/>
                <w:color w:val="333333"/>
                <w:sz w:val="18"/>
                <w:szCs w:val="18"/>
              </w:rPr>
            </w:pPr>
          </w:p>
        </w:tc>
        <w:tc>
          <w:tcPr>
            <w:tcW w:w="1680" w:type="dxa"/>
          </w:tcPr>
          <w:p w:rsidR="005B6EEA" w:rsidRPr="00815C75" w:rsidRDefault="005B6EEA" w:rsidP="00993842">
            <w:pPr>
              <w:autoSpaceDE w:val="0"/>
              <w:autoSpaceDN w:val="0"/>
              <w:adjustRightInd w:val="0"/>
              <w:rPr>
                <w:rFonts w:ascii="Arial" w:hAnsi="Arial" w:cs="Arial"/>
                <w:color w:val="333333"/>
                <w:sz w:val="18"/>
                <w:szCs w:val="18"/>
              </w:rPr>
            </w:pPr>
          </w:p>
        </w:tc>
        <w:tc>
          <w:tcPr>
            <w:tcW w:w="2973" w:type="dxa"/>
          </w:tcPr>
          <w:p w:rsidR="005B6EEA" w:rsidRPr="00815C75" w:rsidRDefault="005B6EEA" w:rsidP="00993842">
            <w:pPr>
              <w:autoSpaceDE w:val="0"/>
              <w:autoSpaceDN w:val="0"/>
              <w:adjustRightInd w:val="0"/>
              <w:rPr>
                <w:rFonts w:ascii="Arial" w:hAnsi="Arial" w:cs="Arial"/>
                <w:color w:val="333333"/>
                <w:sz w:val="18"/>
                <w:szCs w:val="18"/>
              </w:rPr>
            </w:pPr>
          </w:p>
        </w:tc>
      </w:tr>
      <w:tr w:rsidR="005B6EEA" w:rsidRPr="00815C75" w:rsidTr="00D10C6D">
        <w:tc>
          <w:tcPr>
            <w:tcW w:w="3068" w:type="dxa"/>
            <w:tcBorders>
              <w:left w:val="nil"/>
              <w:bottom w:val="nil"/>
              <w:right w:val="nil"/>
            </w:tcBorders>
          </w:tcPr>
          <w:p w:rsidR="005B6EEA" w:rsidRPr="00815C75" w:rsidRDefault="005B6EEA" w:rsidP="00993842">
            <w:pPr>
              <w:autoSpaceDE w:val="0"/>
              <w:autoSpaceDN w:val="0"/>
              <w:adjustRightInd w:val="0"/>
              <w:jc w:val="center"/>
              <w:rPr>
                <w:rFonts w:ascii="Arial" w:hAnsi="Arial" w:cs="Arial"/>
                <w:i/>
                <w:iCs/>
                <w:color w:val="333333"/>
                <w:sz w:val="18"/>
                <w:szCs w:val="18"/>
              </w:rPr>
            </w:pPr>
            <w:r w:rsidRPr="00815C75">
              <w:rPr>
                <w:rFonts w:ascii="Arial" w:hAnsi="Arial" w:cs="Arial"/>
                <w:i/>
                <w:iCs/>
                <w:color w:val="333333"/>
                <w:sz w:val="18"/>
                <w:szCs w:val="18"/>
              </w:rPr>
              <w:t>(Подразделение банка)</w:t>
            </w:r>
          </w:p>
        </w:tc>
        <w:tc>
          <w:tcPr>
            <w:tcW w:w="2359" w:type="dxa"/>
            <w:tcBorders>
              <w:left w:val="nil"/>
              <w:bottom w:val="nil"/>
              <w:right w:val="nil"/>
            </w:tcBorders>
          </w:tcPr>
          <w:p w:rsidR="005B6EEA" w:rsidRPr="00815C75" w:rsidRDefault="005B6EEA" w:rsidP="00993842">
            <w:pPr>
              <w:autoSpaceDE w:val="0"/>
              <w:autoSpaceDN w:val="0"/>
              <w:adjustRightInd w:val="0"/>
              <w:jc w:val="center"/>
              <w:rPr>
                <w:rFonts w:ascii="Arial" w:hAnsi="Arial" w:cs="Arial"/>
                <w:i/>
                <w:iCs/>
                <w:color w:val="333333"/>
                <w:sz w:val="18"/>
                <w:szCs w:val="18"/>
              </w:rPr>
            </w:pPr>
            <w:r w:rsidRPr="00815C75">
              <w:rPr>
                <w:rFonts w:ascii="Arial" w:hAnsi="Arial" w:cs="Arial"/>
                <w:i/>
                <w:iCs/>
                <w:color w:val="333333"/>
                <w:sz w:val="18"/>
                <w:szCs w:val="18"/>
              </w:rPr>
              <w:t xml:space="preserve">(Дата, Время) </w:t>
            </w:r>
          </w:p>
        </w:tc>
        <w:tc>
          <w:tcPr>
            <w:tcW w:w="1680" w:type="dxa"/>
            <w:tcBorders>
              <w:left w:val="nil"/>
              <w:bottom w:val="nil"/>
              <w:right w:val="nil"/>
            </w:tcBorders>
          </w:tcPr>
          <w:p w:rsidR="005B6EEA" w:rsidRPr="00815C75" w:rsidRDefault="005B6EEA" w:rsidP="00993842">
            <w:pPr>
              <w:autoSpaceDE w:val="0"/>
              <w:autoSpaceDN w:val="0"/>
              <w:adjustRightInd w:val="0"/>
              <w:jc w:val="center"/>
              <w:rPr>
                <w:rFonts w:ascii="Arial" w:hAnsi="Arial" w:cs="Arial"/>
                <w:i/>
                <w:iCs/>
                <w:color w:val="333333"/>
                <w:sz w:val="18"/>
                <w:szCs w:val="18"/>
              </w:rPr>
            </w:pPr>
            <w:r w:rsidRPr="00815C75">
              <w:rPr>
                <w:rFonts w:ascii="Arial" w:hAnsi="Arial" w:cs="Arial"/>
                <w:i/>
                <w:iCs/>
                <w:color w:val="333333"/>
                <w:sz w:val="18"/>
                <w:szCs w:val="18"/>
              </w:rPr>
              <w:t>(Сотрудник Банка)</w:t>
            </w:r>
          </w:p>
        </w:tc>
        <w:tc>
          <w:tcPr>
            <w:tcW w:w="2973" w:type="dxa"/>
            <w:tcBorders>
              <w:left w:val="nil"/>
              <w:bottom w:val="nil"/>
              <w:right w:val="nil"/>
            </w:tcBorders>
          </w:tcPr>
          <w:p w:rsidR="005B6EEA" w:rsidRPr="00815C75" w:rsidRDefault="005B6EEA" w:rsidP="00993842">
            <w:pPr>
              <w:autoSpaceDE w:val="0"/>
              <w:autoSpaceDN w:val="0"/>
              <w:adjustRightInd w:val="0"/>
              <w:jc w:val="center"/>
              <w:rPr>
                <w:rFonts w:ascii="Arial" w:hAnsi="Arial" w:cs="Arial"/>
                <w:i/>
                <w:iCs/>
                <w:color w:val="333333"/>
                <w:sz w:val="18"/>
                <w:szCs w:val="18"/>
              </w:rPr>
            </w:pPr>
            <w:r w:rsidRPr="00815C75">
              <w:rPr>
                <w:rFonts w:ascii="Arial" w:hAnsi="Arial" w:cs="Arial"/>
                <w:i/>
                <w:iCs/>
                <w:color w:val="333333"/>
                <w:sz w:val="18"/>
                <w:szCs w:val="18"/>
              </w:rPr>
              <w:t>(Подпись)</w:t>
            </w:r>
          </w:p>
        </w:tc>
      </w:tr>
    </w:tbl>
    <w:p w:rsidR="005B6EEA" w:rsidRPr="00815C75" w:rsidRDefault="005B6EEA" w:rsidP="00993842">
      <w:pPr>
        <w:rPr>
          <w:rFonts w:ascii="Arial" w:hAnsi="Arial" w:cs="Arial"/>
          <w:i/>
          <w:iCs/>
          <w:color w:val="333333"/>
          <w:sz w:val="18"/>
          <w:szCs w:val="18"/>
        </w:rPr>
      </w:pPr>
    </w:p>
    <w:p w:rsidR="005B6EEA" w:rsidRPr="00815C75" w:rsidRDefault="005B6EEA" w:rsidP="00993842">
      <w:pPr>
        <w:rPr>
          <w:rFonts w:ascii="Arial" w:hAnsi="Arial" w:cs="Arial"/>
          <w:i/>
          <w:iCs/>
          <w:color w:val="333333"/>
          <w:sz w:val="18"/>
          <w:szCs w:val="18"/>
        </w:rPr>
      </w:pPr>
      <w:r w:rsidRPr="00815C75">
        <w:rPr>
          <w:rFonts w:ascii="Arial" w:hAnsi="Arial" w:cs="Arial"/>
          <w:i/>
          <w:sz w:val="18"/>
          <w:szCs w:val="18"/>
        </w:rPr>
        <w:t xml:space="preserve">Система </w:t>
      </w:r>
      <w:r w:rsidR="005675DC" w:rsidRPr="005675DC">
        <w:rPr>
          <w:rFonts w:ascii="Arial" w:hAnsi="Arial" w:cs="Arial"/>
          <w:color w:val="333333"/>
          <w:sz w:val="18"/>
          <w:szCs w:val="18"/>
        </w:rPr>
        <w:t>"</w:t>
      </w:r>
      <w:r w:rsidRPr="005675DC">
        <w:rPr>
          <w:rFonts w:ascii="Arial" w:hAnsi="Arial" w:cs="Arial"/>
          <w:i/>
          <w:sz w:val="18"/>
          <w:szCs w:val="18"/>
        </w:rPr>
        <w:t>АРМ Клиента</w:t>
      </w:r>
      <w:r w:rsidR="005675DC" w:rsidRPr="005675DC">
        <w:rPr>
          <w:rFonts w:ascii="Arial" w:hAnsi="Arial" w:cs="Arial"/>
          <w:color w:val="333333"/>
          <w:sz w:val="18"/>
          <w:szCs w:val="18"/>
        </w:rPr>
        <w:t>"</w:t>
      </w:r>
      <w:r w:rsidRPr="00815C75">
        <w:rPr>
          <w:rFonts w:ascii="Arial" w:hAnsi="Arial" w:cs="Arial"/>
          <w:i/>
          <w:iCs/>
          <w:color w:val="333333"/>
          <w:sz w:val="18"/>
          <w:szCs w:val="18"/>
        </w:rPr>
        <w:t xml:space="preserve"> заблокирована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2359"/>
        <w:gridCol w:w="1680"/>
        <w:gridCol w:w="2973"/>
      </w:tblGrid>
      <w:tr w:rsidR="005B6EEA" w:rsidRPr="00815C75" w:rsidTr="00D10C6D">
        <w:trPr>
          <w:trHeight w:val="565"/>
        </w:trPr>
        <w:tc>
          <w:tcPr>
            <w:tcW w:w="3068" w:type="dxa"/>
            <w:vAlign w:val="center"/>
          </w:tcPr>
          <w:p w:rsidR="005B6EEA" w:rsidRPr="00815C75" w:rsidRDefault="005B6EEA" w:rsidP="00993842">
            <w:pPr>
              <w:autoSpaceDE w:val="0"/>
              <w:autoSpaceDN w:val="0"/>
              <w:adjustRightInd w:val="0"/>
              <w:rPr>
                <w:rFonts w:ascii="Arial" w:hAnsi="Arial" w:cs="Arial"/>
                <w:color w:val="333333"/>
                <w:sz w:val="18"/>
                <w:szCs w:val="18"/>
              </w:rPr>
            </w:pPr>
            <w:r w:rsidRPr="00815C75">
              <w:rPr>
                <w:rFonts w:ascii="Arial" w:hAnsi="Arial" w:cs="Arial"/>
                <w:color w:val="333333"/>
                <w:sz w:val="18"/>
                <w:szCs w:val="18"/>
              </w:rPr>
              <w:t xml:space="preserve">АО Банк "Развитие-Столица" </w:t>
            </w:r>
          </w:p>
          <w:p w:rsidR="005B6EEA" w:rsidRPr="00815C75" w:rsidRDefault="005B6EEA" w:rsidP="00993842">
            <w:pPr>
              <w:autoSpaceDE w:val="0"/>
              <w:autoSpaceDN w:val="0"/>
              <w:adjustRightInd w:val="0"/>
              <w:rPr>
                <w:rFonts w:ascii="Arial" w:hAnsi="Arial" w:cs="Arial"/>
                <w:color w:val="333333"/>
                <w:sz w:val="18"/>
                <w:szCs w:val="18"/>
              </w:rPr>
            </w:pPr>
          </w:p>
        </w:tc>
        <w:tc>
          <w:tcPr>
            <w:tcW w:w="2359" w:type="dxa"/>
          </w:tcPr>
          <w:p w:rsidR="005B6EEA" w:rsidRPr="00815C75" w:rsidRDefault="005B6EEA" w:rsidP="00993842">
            <w:pPr>
              <w:autoSpaceDE w:val="0"/>
              <w:autoSpaceDN w:val="0"/>
              <w:adjustRightInd w:val="0"/>
              <w:rPr>
                <w:rFonts w:ascii="Arial" w:hAnsi="Arial" w:cs="Arial"/>
                <w:color w:val="333333"/>
                <w:sz w:val="18"/>
                <w:szCs w:val="18"/>
              </w:rPr>
            </w:pPr>
          </w:p>
        </w:tc>
        <w:tc>
          <w:tcPr>
            <w:tcW w:w="1680" w:type="dxa"/>
          </w:tcPr>
          <w:p w:rsidR="005B6EEA" w:rsidRPr="00815C75" w:rsidRDefault="005B6EEA" w:rsidP="00993842">
            <w:pPr>
              <w:autoSpaceDE w:val="0"/>
              <w:autoSpaceDN w:val="0"/>
              <w:adjustRightInd w:val="0"/>
              <w:rPr>
                <w:rFonts w:ascii="Arial" w:hAnsi="Arial" w:cs="Arial"/>
                <w:color w:val="333333"/>
                <w:sz w:val="18"/>
                <w:szCs w:val="18"/>
              </w:rPr>
            </w:pPr>
          </w:p>
        </w:tc>
        <w:tc>
          <w:tcPr>
            <w:tcW w:w="2973" w:type="dxa"/>
          </w:tcPr>
          <w:p w:rsidR="005B6EEA" w:rsidRPr="00815C75" w:rsidRDefault="005B6EEA" w:rsidP="00993842">
            <w:pPr>
              <w:autoSpaceDE w:val="0"/>
              <w:autoSpaceDN w:val="0"/>
              <w:adjustRightInd w:val="0"/>
              <w:rPr>
                <w:rFonts w:ascii="Arial" w:hAnsi="Arial" w:cs="Arial"/>
                <w:color w:val="333333"/>
                <w:sz w:val="18"/>
                <w:szCs w:val="18"/>
              </w:rPr>
            </w:pPr>
          </w:p>
        </w:tc>
      </w:tr>
      <w:tr w:rsidR="005B6EEA" w:rsidRPr="00815C75" w:rsidTr="00D10C6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8" w:type="dxa"/>
          </w:tcPr>
          <w:p w:rsidR="005B6EEA" w:rsidRPr="00815C75" w:rsidRDefault="005B6EEA" w:rsidP="00993842">
            <w:pPr>
              <w:autoSpaceDE w:val="0"/>
              <w:autoSpaceDN w:val="0"/>
              <w:adjustRightInd w:val="0"/>
              <w:jc w:val="center"/>
              <w:rPr>
                <w:rFonts w:ascii="Arial" w:hAnsi="Arial" w:cs="Arial"/>
                <w:i/>
                <w:iCs/>
                <w:color w:val="333333"/>
                <w:sz w:val="18"/>
                <w:szCs w:val="18"/>
              </w:rPr>
            </w:pPr>
            <w:r w:rsidRPr="00815C75">
              <w:rPr>
                <w:rFonts w:ascii="Arial" w:hAnsi="Arial" w:cs="Arial"/>
                <w:i/>
                <w:iCs/>
                <w:color w:val="333333"/>
                <w:sz w:val="18"/>
                <w:szCs w:val="18"/>
              </w:rPr>
              <w:t>(Подразделение банка)</w:t>
            </w:r>
          </w:p>
        </w:tc>
        <w:tc>
          <w:tcPr>
            <w:tcW w:w="2359" w:type="dxa"/>
          </w:tcPr>
          <w:p w:rsidR="005B6EEA" w:rsidRPr="00815C75" w:rsidRDefault="005B6EEA" w:rsidP="00993842">
            <w:pPr>
              <w:autoSpaceDE w:val="0"/>
              <w:autoSpaceDN w:val="0"/>
              <w:adjustRightInd w:val="0"/>
              <w:jc w:val="center"/>
              <w:rPr>
                <w:rFonts w:ascii="Arial" w:hAnsi="Arial" w:cs="Arial"/>
                <w:i/>
                <w:iCs/>
                <w:color w:val="333333"/>
                <w:sz w:val="18"/>
                <w:szCs w:val="18"/>
              </w:rPr>
            </w:pPr>
            <w:r w:rsidRPr="00815C75">
              <w:rPr>
                <w:rFonts w:ascii="Arial" w:hAnsi="Arial" w:cs="Arial"/>
                <w:i/>
                <w:iCs/>
                <w:color w:val="333333"/>
                <w:sz w:val="18"/>
                <w:szCs w:val="18"/>
              </w:rPr>
              <w:t xml:space="preserve">(Дата, Время) </w:t>
            </w:r>
          </w:p>
        </w:tc>
        <w:tc>
          <w:tcPr>
            <w:tcW w:w="1680" w:type="dxa"/>
          </w:tcPr>
          <w:p w:rsidR="005B6EEA" w:rsidRPr="00815C75" w:rsidRDefault="005B6EEA" w:rsidP="00993842">
            <w:pPr>
              <w:autoSpaceDE w:val="0"/>
              <w:autoSpaceDN w:val="0"/>
              <w:adjustRightInd w:val="0"/>
              <w:jc w:val="center"/>
              <w:rPr>
                <w:rFonts w:ascii="Arial" w:hAnsi="Arial" w:cs="Arial"/>
                <w:i/>
                <w:iCs/>
                <w:color w:val="333333"/>
                <w:sz w:val="18"/>
                <w:szCs w:val="18"/>
              </w:rPr>
            </w:pPr>
            <w:r w:rsidRPr="00815C75">
              <w:rPr>
                <w:rFonts w:ascii="Arial" w:hAnsi="Arial" w:cs="Arial"/>
                <w:i/>
                <w:iCs/>
                <w:color w:val="333333"/>
                <w:sz w:val="18"/>
                <w:szCs w:val="18"/>
              </w:rPr>
              <w:t>(Сотрудник Банка)</w:t>
            </w:r>
          </w:p>
        </w:tc>
        <w:tc>
          <w:tcPr>
            <w:tcW w:w="2973" w:type="dxa"/>
          </w:tcPr>
          <w:p w:rsidR="005B6EEA" w:rsidRPr="00815C75" w:rsidRDefault="005B6EEA" w:rsidP="00993842">
            <w:pPr>
              <w:autoSpaceDE w:val="0"/>
              <w:autoSpaceDN w:val="0"/>
              <w:adjustRightInd w:val="0"/>
              <w:jc w:val="center"/>
              <w:rPr>
                <w:rFonts w:ascii="Arial" w:hAnsi="Arial" w:cs="Arial"/>
                <w:i/>
                <w:iCs/>
                <w:color w:val="333333"/>
                <w:sz w:val="18"/>
                <w:szCs w:val="18"/>
              </w:rPr>
            </w:pPr>
            <w:r w:rsidRPr="00815C75">
              <w:rPr>
                <w:rFonts w:ascii="Arial" w:hAnsi="Arial" w:cs="Arial"/>
                <w:i/>
                <w:iCs/>
                <w:color w:val="333333"/>
                <w:sz w:val="18"/>
                <w:szCs w:val="18"/>
              </w:rPr>
              <w:t>(Подпись)</w:t>
            </w:r>
          </w:p>
        </w:tc>
      </w:tr>
    </w:tbl>
    <w:p w:rsidR="005B6EEA" w:rsidRPr="00815C75" w:rsidRDefault="005B6EEA" w:rsidP="00993842">
      <w:pPr>
        <w:rPr>
          <w:rFonts w:ascii="Arial" w:hAnsi="Arial" w:cs="Arial"/>
          <w:color w:val="333333"/>
          <w:sz w:val="18"/>
          <w:szCs w:val="18"/>
        </w:rPr>
      </w:pPr>
    </w:p>
    <w:p w:rsidR="00243F1B" w:rsidRPr="00815C75" w:rsidRDefault="00243F1B" w:rsidP="00993842">
      <w:pPr>
        <w:jc w:val="right"/>
        <w:rPr>
          <w:rFonts w:ascii="Arial" w:hAnsi="Arial" w:cs="Arial"/>
          <w:bCs/>
          <w:color w:val="333333"/>
          <w:sz w:val="16"/>
          <w:szCs w:val="16"/>
        </w:rPr>
      </w:pPr>
    </w:p>
    <w:p w:rsidR="00B93EE6" w:rsidRDefault="00B93EE6">
      <w:pPr>
        <w:rPr>
          <w:rFonts w:ascii="Arial" w:hAnsi="Arial" w:cs="Arial"/>
          <w:bCs/>
          <w:color w:val="333333"/>
          <w:sz w:val="16"/>
          <w:szCs w:val="16"/>
        </w:rPr>
      </w:pPr>
      <w:r>
        <w:rPr>
          <w:rFonts w:ascii="Arial" w:hAnsi="Arial" w:cs="Arial"/>
          <w:bCs/>
          <w:color w:val="333333"/>
          <w:sz w:val="16"/>
          <w:szCs w:val="16"/>
        </w:rPr>
        <w:br w:type="page"/>
      </w:r>
    </w:p>
    <w:p w:rsidR="00AB1C98" w:rsidRPr="00815C75" w:rsidRDefault="00446104" w:rsidP="00993842">
      <w:pPr>
        <w:jc w:val="right"/>
        <w:rPr>
          <w:rFonts w:ascii="Arial" w:hAnsi="Arial" w:cs="Arial"/>
          <w:bCs/>
          <w:color w:val="333333"/>
          <w:sz w:val="16"/>
          <w:szCs w:val="16"/>
        </w:rPr>
      </w:pPr>
      <w:r w:rsidRPr="00815C75">
        <w:rPr>
          <w:rFonts w:ascii="Arial" w:hAnsi="Arial"/>
          <w:b/>
          <w:i/>
          <w:noProof/>
          <w:sz w:val="22"/>
        </w:rPr>
        <w:lastRenderedPageBreak/>
        <w:drawing>
          <wp:anchor distT="0" distB="0" distL="114300" distR="114300" simplePos="0" relativeHeight="251656704" behindDoc="0" locked="0" layoutInCell="1" allowOverlap="1">
            <wp:simplePos x="0" y="0"/>
            <wp:positionH relativeFrom="column">
              <wp:posOffset>-151130</wp:posOffset>
            </wp:positionH>
            <wp:positionV relativeFrom="paragraph">
              <wp:posOffset>29210</wp:posOffset>
            </wp:positionV>
            <wp:extent cx="1371600" cy="748665"/>
            <wp:effectExtent l="0" t="0" r="0" b="0"/>
            <wp:wrapNone/>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2D36" w:rsidRPr="00EC5F56" w:rsidRDefault="00CB2D36" w:rsidP="00993842">
      <w:pPr>
        <w:jc w:val="right"/>
        <w:rPr>
          <w:rFonts w:ascii="Arial" w:hAnsi="Arial"/>
          <w:sz w:val="16"/>
          <w:szCs w:val="16"/>
          <w:lang w:val="en-US"/>
        </w:rPr>
      </w:pPr>
      <w:r w:rsidRPr="00815C75">
        <w:rPr>
          <w:rFonts w:ascii="Arial" w:hAnsi="Arial" w:cs="Arial"/>
          <w:bCs/>
          <w:color w:val="333333"/>
          <w:sz w:val="16"/>
          <w:szCs w:val="16"/>
        </w:rPr>
        <w:t>Приложение № 6</w:t>
      </w:r>
      <w:r w:rsidRPr="00815C75">
        <w:rPr>
          <w:rFonts w:ascii="Arial" w:hAnsi="Arial"/>
          <w:sz w:val="16"/>
          <w:szCs w:val="16"/>
        </w:rPr>
        <w:t xml:space="preserve"> к Договору</w:t>
      </w:r>
      <w:r w:rsidR="00D5756D" w:rsidRPr="00815C75">
        <w:rPr>
          <w:rFonts w:ascii="Arial" w:hAnsi="Arial"/>
          <w:sz w:val="16"/>
          <w:szCs w:val="16"/>
        </w:rPr>
        <w:t xml:space="preserve"> №</w:t>
      </w:r>
      <w:r w:rsidRPr="00815C75">
        <w:rPr>
          <w:rFonts w:ascii="Arial" w:hAnsi="Arial"/>
          <w:sz w:val="16"/>
          <w:szCs w:val="16"/>
        </w:rPr>
        <w:t xml:space="preserve"> </w:t>
      </w:r>
      <w:r w:rsidR="00EC5F56">
        <w:rPr>
          <w:rFonts w:ascii="Arial" w:hAnsi="Arial"/>
          <w:sz w:val="16"/>
          <w:szCs w:val="16"/>
          <w:lang w:val="en-US"/>
        </w:rPr>
        <w:t>_____________</w:t>
      </w:r>
    </w:p>
    <w:p w:rsidR="00622491" w:rsidRDefault="00CB2D36" w:rsidP="00993842">
      <w:pPr>
        <w:jc w:val="right"/>
        <w:rPr>
          <w:rFonts w:ascii="Arial" w:hAnsi="Arial" w:cs="Arial"/>
          <w:sz w:val="16"/>
          <w:szCs w:val="16"/>
        </w:rPr>
      </w:pPr>
      <w:r w:rsidRPr="00815C75">
        <w:rPr>
          <w:rFonts w:ascii="Arial" w:hAnsi="Arial"/>
          <w:sz w:val="16"/>
          <w:szCs w:val="16"/>
        </w:rPr>
        <w:t>о работе в режиме  прямого доступа</w:t>
      </w:r>
      <w:r w:rsidR="006867DE" w:rsidRPr="006867DE">
        <w:rPr>
          <w:rFonts w:ascii="Arial" w:hAnsi="Arial"/>
          <w:sz w:val="16"/>
          <w:szCs w:val="16"/>
        </w:rPr>
        <w:t xml:space="preserve"> </w:t>
      </w:r>
      <w:r w:rsidR="00622491" w:rsidRPr="00622491">
        <w:rPr>
          <w:rFonts w:ascii="Arial" w:hAnsi="Arial" w:cs="Arial"/>
          <w:sz w:val="16"/>
          <w:szCs w:val="16"/>
        </w:rPr>
        <w:t>"</w:t>
      </w:r>
      <w:r w:rsidRPr="00622491">
        <w:rPr>
          <w:rFonts w:ascii="Arial" w:hAnsi="Arial"/>
          <w:sz w:val="16"/>
          <w:szCs w:val="16"/>
        </w:rPr>
        <w:t>Банк-Клиент</w:t>
      </w:r>
      <w:r w:rsidR="00622491" w:rsidRPr="00622491">
        <w:rPr>
          <w:rFonts w:ascii="Arial" w:hAnsi="Arial" w:cs="Arial"/>
          <w:sz w:val="16"/>
          <w:szCs w:val="16"/>
        </w:rPr>
        <w:t>"</w:t>
      </w:r>
    </w:p>
    <w:p w:rsidR="00EC5F56" w:rsidRPr="00815C75" w:rsidRDefault="00EC5F56" w:rsidP="00EC5F56">
      <w:pPr>
        <w:jc w:val="right"/>
        <w:rPr>
          <w:rFonts w:ascii="Arial" w:hAnsi="Arial"/>
          <w:sz w:val="16"/>
          <w:szCs w:val="16"/>
        </w:rPr>
      </w:pPr>
      <w:r w:rsidRPr="00815C75">
        <w:rPr>
          <w:rFonts w:ascii="Arial" w:hAnsi="Arial"/>
          <w:sz w:val="16"/>
          <w:szCs w:val="16"/>
        </w:rPr>
        <w:t xml:space="preserve">от </w:t>
      </w:r>
      <w:r>
        <w:rPr>
          <w:rFonts w:ascii="Arial" w:hAnsi="Arial"/>
          <w:sz w:val="16"/>
          <w:szCs w:val="16"/>
          <w:lang w:val="en-US"/>
        </w:rPr>
        <w:t xml:space="preserve">                                   </w:t>
      </w:r>
      <w:r>
        <w:rPr>
          <w:rFonts w:ascii="Arial" w:hAnsi="Arial"/>
          <w:sz w:val="16"/>
          <w:szCs w:val="16"/>
        </w:rPr>
        <w:t>г.</w:t>
      </w:r>
      <w:r>
        <w:rPr>
          <w:rFonts w:ascii="Arial" w:hAnsi="Arial"/>
          <w:sz w:val="16"/>
          <w:szCs w:val="16"/>
        </w:rPr>
        <w:fldChar w:fldCharType="begin"/>
      </w:r>
      <w:r>
        <w:rPr>
          <w:rFonts w:ascii="Arial" w:hAnsi="Arial"/>
          <w:sz w:val="16"/>
          <w:szCs w:val="16"/>
        </w:rPr>
        <w:instrText xml:space="preserve"> DOCVARIABLE  RST_DATE_DOG_BK  \* MERGEFORMAT </w:instrText>
      </w:r>
      <w:r>
        <w:fldChar w:fldCharType="separate"/>
      </w:r>
      <w:r>
        <w:rPr>
          <w:rFonts w:ascii="Arial" w:hAnsi="Arial"/>
          <w:sz w:val="16"/>
          <w:szCs w:val="16"/>
        </w:rPr>
        <w:t xml:space="preserve"> </w:t>
      </w:r>
      <w:r>
        <w:rPr>
          <w:rFonts w:ascii="Arial" w:hAnsi="Arial"/>
          <w:sz w:val="16"/>
          <w:szCs w:val="16"/>
        </w:rPr>
        <w:fldChar w:fldCharType="end"/>
      </w:r>
    </w:p>
    <w:p w:rsidR="00CB2D36" w:rsidRPr="00815C75" w:rsidRDefault="00AB1C98" w:rsidP="00993842">
      <w:pPr>
        <w:jc w:val="right"/>
        <w:rPr>
          <w:rFonts w:ascii="Arial" w:hAnsi="Arial"/>
          <w:sz w:val="16"/>
          <w:szCs w:val="16"/>
        </w:rPr>
      </w:pPr>
      <w:r w:rsidRPr="00815C75">
        <w:rPr>
          <w:rFonts w:ascii="Arial" w:hAnsi="Arial"/>
          <w:sz w:val="16"/>
          <w:szCs w:val="16"/>
        </w:rPr>
        <w:t xml:space="preserve"> </w:t>
      </w:r>
      <w:r w:rsidR="003279C9">
        <w:rPr>
          <w:rFonts w:ascii="Arial" w:hAnsi="Arial"/>
          <w:sz w:val="16"/>
          <w:szCs w:val="16"/>
        </w:rPr>
        <w:fldChar w:fldCharType="begin"/>
      </w:r>
      <w:r w:rsidR="003279C9">
        <w:rPr>
          <w:rFonts w:ascii="Arial" w:hAnsi="Arial"/>
          <w:sz w:val="16"/>
          <w:szCs w:val="16"/>
        </w:rPr>
        <w:instrText xml:space="preserve"> DOCVARIABLE  RST_DATE_DOG_BK  \* MERGEFORMAT </w:instrText>
      </w:r>
      <w:r w:rsidR="003279C9">
        <w:fldChar w:fldCharType="separate"/>
      </w:r>
      <w:r>
        <w:rPr>
          <w:rFonts w:ascii="Arial" w:hAnsi="Arial"/>
          <w:sz w:val="16"/>
          <w:szCs w:val="16"/>
        </w:rPr>
        <w:t xml:space="preserve"> </w:t>
      </w:r>
      <w:r w:rsidR="003279C9">
        <w:rPr>
          <w:rFonts w:ascii="Arial" w:hAnsi="Arial"/>
          <w:sz w:val="16"/>
          <w:szCs w:val="16"/>
        </w:rPr>
        <w:fldChar w:fldCharType="end"/>
      </w:r>
    </w:p>
    <w:p w:rsidR="001D089A" w:rsidRDefault="001D089A" w:rsidP="00993842">
      <w:pPr>
        <w:spacing w:line="360" w:lineRule="auto"/>
        <w:ind w:left="3686"/>
        <w:jc w:val="center"/>
        <w:rPr>
          <w:rFonts w:ascii="Arial" w:hAnsi="Arial"/>
          <w:b/>
          <w:i/>
          <w:sz w:val="22"/>
        </w:rPr>
      </w:pPr>
    </w:p>
    <w:p w:rsidR="001D089A" w:rsidRDefault="001D089A" w:rsidP="00993842">
      <w:pPr>
        <w:spacing w:line="360" w:lineRule="auto"/>
        <w:ind w:left="3686"/>
        <w:jc w:val="center"/>
        <w:rPr>
          <w:rFonts w:ascii="Arial" w:hAnsi="Arial"/>
          <w:b/>
          <w:i/>
          <w:sz w:val="22"/>
        </w:rPr>
      </w:pPr>
    </w:p>
    <w:p w:rsidR="001D089A" w:rsidRDefault="001D089A" w:rsidP="00993842">
      <w:pPr>
        <w:spacing w:line="360" w:lineRule="auto"/>
        <w:ind w:left="3686"/>
        <w:jc w:val="center"/>
        <w:rPr>
          <w:rFonts w:ascii="Arial" w:hAnsi="Arial"/>
          <w:b/>
          <w:i/>
          <w:sz w:val="22"/>
        </w:rPr>
      </w:pPr>
    </w:p>
    <w:p w:rsidR="00CB2D36" w:rsidRPr="00815C75" w:rsidRDefault="00CB2D36" w:rsidP="00993842">
      <w:pPr>
        <w:spacing w:line="360" w:lineRule="auto"/>
        <w:ind w:left="3686"/>
        <w:jc w:val="center"/>
        <w:rPr>
          <w:rFonts w:ascii="Arial" w:hAnsi="Arial"/>
          <w:b/>
          <w:i/>
          <w:sz w:val="22"/>
        </w:rPr>
      </w:pPr>
      <w:r w:rsidRPr="00815C75">
        <w:rPr>
          <w:rFonts w:ascii="Arial" w:hAnsi="Arial"/>
          <w:b/>
          <w:i/>
          <w:sz w:val="22"/>
        </w:rPr>
        <w:t xml:space="preserve">ЗАЯВЛЕНИЕ О НЕСАНКЦИОНИРОВАННОЙ ОПЕРАЦИИ </w:t>
      </w:r>
    </w:p>
    <w:p w:rsidR="00CB2D36" w:rsidRPr="00815C75" w:rsidRDefault="00CB2D36" w:rsidP="00993842">
      <w:pPr>
        <w:spacing w:line="360" w:lineRule="auto"/>
        <w:ind w:left="2127"/>
        <w:jc w:val="center"/>
        <w:rPr>
          <w:rFonts w:ascii="Arial" w:hAnsi="Arial"/>
          <w:b/>
          <w:i/>
          <w:sz w:val="22"/>
        </w:rPr>
      </w:pPr>
      <w:r w:rsidRPr="00815C75">
        <w:rPr>
          <w:rFonts w:ascii="Arial" w:hAnsi="Arial"/>
          <w:b/>
          <w:i/>
          <w:sz w:val="22"/>
        </w:rPr>
        <w:t xml:space="preserve">С ИСПОЛЬЗОВАНИЕМ ЭЛЕКТРОННОГО СРЕДСТВА ПЛАТЕЖА </w:t>
      </w:r>
      <w:r w:rsidRPr="003279C9">
        <w:rPr>
          <w:rFonts w:ascii="Arial" w:hAnsi="Arial"/>
          <w:b/>
          <w:i/>
          <w:sz w:val="22"/>
        </w:rPr>
        <w:t xml:space="preserve">СИСТЕМЫ </w:t>
      </w:r>
      <w:r w:rsidR="003279C9" w:rsidRPr="003279C9">
        <w:rPr>
          <w:rFonts w:ascii="Arial" w:hAnsi="Arial" w:cs="Arial"/>
          <w:b/>
          <w:i/>
          <w:color w:val="333333"/>
          <w:sz w:val="22"/>
          <w:szCs w:val="22"/>
        </w:rPr>
        <w:t>"</w:t>
      </w:r>
      <w:r w:rsidRPr="003279C9">
        <w:rPr>
          <w:rFonts w:ascii="Arial" w:hAnsi="Arial"/>
          <w:b/>
          <w:i/>
          <w:sz w:val="22"/>
          <w:szCs w:val="22"/>
        </w:rPr>
        <w:t>АРМ КЛИЕНТА</w:t>
      </w:r>
      <w:r w:rsidR="003279C9" w:rsidRPr="003279C9">
        <w:rPr>
          <w:rFonts w:ascii="Arial" w:hAnsi="Arial" w:cs="Arial"/>
          <w:b/>
          <w:i/>
          <w:color w:val="333333"/>
          <w:sz w:val="22"/>
          <w:szCs w:val="22"/>
        </w:rPr>
        <w:t>"</w:t>
      </w:r>
    </w:p>
    <w:p w:rsidR="00CB2D36" w:rsidRPr="00815C75" w:rsidRDefault="00CB2D36" w:rsidP="00993842">
      <w:pPr>
        <w:ind w:left="-540" w:right="-545"/>
      </w:pPr>
    </w:p>
    <w:tbl>
      <w:tblPr>
        <w:tblW w:w="10031" w:type="dxa"/>
        <w:tblLayout w:type="fixed"/>
        <w:tblLook w:val="0000" w:firstRow="0" w:lastRow="0" w:firstColumn="0" w:lastColumn="0" w:noHBand="0" w:noVBand="0"/>
      </w:tblPr>
      <w:tblGrid>
        <w:gridCol w:w="10031"/>
      </w:tblGrid>
      <w:tr w:rsidR="00B579DA" w:rsidRPr="0030408E" w:rsidTr="00B579DA">
        <w:trPr>
          <w:trHeight w:val="498"/>
        </w:trPr>
        <w:tc>
          <w:tcPr>
            <w:tcW w:w="10031" w:type="dxa"/>
          </w:tcPr>
          <w:p w:rsidR="001C5B55" w:rsidRDefault="001C5B55" w:rsidP="00993842">
            <w:pPr>
              <w:autoSpaceDE w:val="0"/>
              <w:autoSpaceDN w:val="0"/>
              <w:adjustRightInd w:val="0"/>
              <w:spacing w:line="300" w:lineRule="exact"/>
              <w:ind w:left="4962"/>
              <w:rPr>
                <w:rFonts w:ascii="Arial" w:hAnsi="Arial" w:cs="Arial"/>
                <w:color w:val="333333"/>
                <w:sz w:val="18"/>
                <w:szCs w:val="18"/>
              </w:rPr>
            </w:pPr>
          </w:p>
          <w:p w:rsidR="0030391B" w:rsidRPr="00815C75" w:rsidRDefault="0030391B" w:rsidP="00993842">
            <w:pPr>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АО Банк "Развитие-Столица"</w:t>
            </w:r>
          </w:p>
          <w:tbl>
            <w:tblPr>
              <w:tblW w:w="5226" w:type="dxa"/>
              <w:tblInd w:w="4962" w:type="dxa"/>
              <w:tblLayout w:type="fixed"/>
              <w:tblLook w:val="01E0" w:firstRow="1" w:lastRow="1" w:firstColumn="1" w:lastColumn="1" w:noHBand="0" w:noVBand="0"/>
            </w:tblPr>
            <w:tblGrid>
              <w:gridCol w:w="5226"/>
            </w:tblGrid>
            <w:tr w:rsidR="0030391B" w:rsidRPr="00815C75" w:rsidTr="0030391B">
              <w:tc>
                <w:tcPr>
                  <w:tcW w:w="5226" w:type="dxa"/>
                </w:tcPr>
                <w:p w:rsidR="0030391B" w:rsidRPr="00815C75" w:rsidRDefault="0030391B" w:rsidP="00EC5F56">
                  <w:pPr>
                    <w:tabs>
                      <w:tab w:val="left" w:pos="4962"/>
                    </w:tabs>
                    <w:autoSpaceDE w:val="0"/>
                    <w:autoSpaceDN w:val="0"/>
                    <w:adjustRightInd w:val="0"/>
                    <w:spacing w:line="300" w:lineRule="exact"/>
                    <w:ind w:left="-216" w:right="-5572"/>
                    <w:jc w:val="both"/>
                    <w:rPr>
                      <w:rFonts w:ascii="Arial" w:hAnsi="Arial" w:cs="Arial"/>
                      <w:color w:val="333333"/>
                      <w:sz w:val="18"/>
                      <w:szCs w:val="18"/>
                    </w:rPr>
                  </w:pPr>
                  <w:r w:rsidRPr="00815C75">
                    <w:rPr>
                      <w:rFonts w:ascii="Arial" w:hAnsi="Arial" w:cs="Arial"/>
                      <w:color w:val="333333"/>
                      <w:sz w:val="18"/>
                      <w:szCs w:val="18"/>
                    </w:rPr>
                    <w:t>о</w:t>
                  </w:r>
                  <w:r w:rsidR="009863AA" w:rsidRPr="00815C75">
                    <w:rPr>
                      <w:rFonts w:ascii="Arial" w:hAnsi="Arial" w:cs="Arial"/>
                      <w:color w:val="333333"/>
                      <w:sz w:val="18"/>
                      <w:szCs w:val="18"/>
                    </w:rPr>
                    <w:t>о</w:t>
                  </w:r>
                  <w:r w:rsidRPr="00815C75">
                    <w:rPr>
                      <w:rFonts w:ascii="Arial" w:hAnsi="Arial" w:cs="Arial"/>
                      <w:color w:val="333333"/>
                      <w:sz w:val="18"/>
                      <w:szCs w:val="18"/>
                    </w:rPr>
                    <w:t xml:space="preserve">т </w:t>
                  </w:r>
                </w:p>
              </w:tc>
            </w:tr>
          </w:tbl>
          <w:p w:rsidR="0030391B" w:rsidRPr="00815C75" w:rsidRDefault="0030391B"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 xml:space="preserve">Вид документа: </w:t>
            </w:r>
          </w:p>
          <w:p w:rsidR="00EC5F56" w:rsidRDefault="0030391B"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Серия</w:t>
            </w:r>
            <w:r w:rsidRPr="0030408E">
              <w:rPr>
                <w:rFonts w:ascii="Arial" w:hAnsi="Arial" w:cs="Arial"/>
                <w:color w:val="333333"/>
                <w:sz w:val="18"/>
                <w:szCs w:val="18"/>
              </w:rPr>
              <w:t xml:space="preserve">: </w:t>
            </w:r>
            <w:r w:rsidR="00EC5F56" w:rsidRPr="00EC5F56">
              <w:rPr>
                <w:rFonts w:ascii="Arial" w:hAnsi="Arial" w:cs="Arial"/>
                <w:color w:val="333333"/>
                <w:sz w:val="18"/>
                <w:szCs w:val="18"/>
              </w:rPr>
              <w:t xml:space="preserve">                   </w:t>
            </w:r>
            <w:r w:rsidRPr="00815C75">
              <w:rPr>
                <w:rFonts w:ascii="Arial" w:hAnsi="Arial" w:cs="Arial"/>
                <w:color w:val="333333"/>
                <w:sz w:val="18"/>
                <w:szCs w:val="18"/>
              </w:rPr>
              <w:t>Номер</w:t>
            </w:r>
            <w:r w:rsidRPr="0030408E">
              <w:rPr>
                <w:rFonts w:ascii="Arial" w:hAnsi="Arial" w:cs="Arial"/>
                <w:color w:val="333333"/>
                <w:sz w:val="18"/>
                <w:szCs w:val="18"/>
              </w:rPr>
              <w:t>:</w:t>
            </w:r>
            <w:r w:rsidR="004D74A4" w:rsidRPr="0030408E">
              <w:rPr>
                <w:rFonts w:ascii="Arial" w:hAnsi="Arial" w:cs="Arial"/>
                <w:color w:val="333333"/>
                <w:sz w:val="18"/>
                <w:szCs w:val="18"/>
              </w:rPr>
              <w:t xml:space="preserve"> </w:t>
            </w:r>
          </w:p>
          <w:p w:rsidR="003279C9" w:rsidRDefault="0030391B"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Дата</w:t>
            </w:r>
            <w:r w:rsidRPr="0030408E">
              <w:rPr>
                <w:rFonts w:ascii="Arial" w:hAnsi="Arial" w:cs="Arial"/>
                <w:color w:val="333333"/>
                <w:sz w:val="18"/>
                <w:szCs w:val="18"/>
              </w:rPr>
              <w:t xml:space="preserve"> </w:t>
            </w:r>
            <w:r w:rsidRPr="00815C75">
              <w:rPr>
                <w:rFonts w:ascii="Arial" w:hAnsi="Arial" w:cs="Arial"/>
                <w:color w:val="333333"/>
                <w:sz w:val="18"/>
                <w:szCs w:val="18"/>
              </w:rPr>
              <w:t>выдачи</w:t>
            </w:r>
            <w:r w:rsidRPr="0030408E">
              <w:rPr>
                <w:rFonts w:ascii="Arial" w:hAnsi="Arial" w:cs="Arial"/>
                <w:color w:val="333333"/>
                <w:sz w:val="18"/>
                <w:szCs w:val="18"/>
              </w:rPr>
              <w:t xml:space="preserve">: </w:t>
            </w:r>
            <w:r w:rsidR="00EC5F56" w:rsidRPr="00EC5F56">
              <w:rPr>
                <w:rFonts w:ascii="Arial" w:hAnsi="Arial" w:cs="Arial"/>
                <w:color w:val="333333"/>
                <w:sz w:val="18"/>
                <w:szCs w:val="18"/>
              </w:rPr>
              <w:t xml:space="preserve">                              </w:t>
            </w:r>
            <w:r w:rsidR="003E5B65">
              <w:rPr>
                <w:rFonts w:ascii="Arial" w:hAnsi="Arial" w:cs="Arial"/>
                <w:color w:val="333333"/>
                <w:sz w:val="18"/>
                <w:szCs w:val="18"/>
              </w:rPr>
              <w:t>г.</w:t>
            </w:r>
          </w:p>
          <w:p w:rsidR="0030391B" w:rsidRPr="0030408E" w:rsidRDefault="0030391B"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Кем</w:t>
            </w:r>
            <w:r w:rsidRPr="0030408E">
              <w:rPr>
                <w:rFonts w:ascii="Arial" w:hAnsi="Arial" w:cs="Arial"/>
                <w:color w:val="333333"/>
                <w:sz w:val="18"/>
                <w:szCs w:val="18"/>
              </w:rPr>
              <w:t xml:space="preserve"> </w:t>
            </w:r>
            <w:r w:rsidRPr="00815C75">
              <w:rPr>
                <w:rFonts w:ascii="Arial" w:hAnsi="Arial" w:cs="Arial"/>
                <w:color w:val="333333"/>
                <w:sz w:val="18"/>
                <w:szCs w:val="18"/>
              </w:rPr>
              <w:t>выдан</w:t>
            </w:r>
            <w:r w:rsidRPr="0030408E">
              <w:rPr>
                <w:rFonts w:ascii="Arial" w:hAnsi="Arial" w:cs="Arial"/>
                <w:color w:val="333333"/>
                <w:sz w:val="18"/>
                <w:szCs w:val="18"/>
              </w:rPr>
              <w:t xml:space="preserve">, </w:t>
            </w:r>
            <w:r w:rsidRPr="00815C75">
              <w:rPr>
                <w:rFonts w:ascii="Arial" w:hAnsi="Arial" w:cs="Arial"/>
                <w:color w:val="333333"/>
                <w:sz w:val="18"/>
                <w:szCs w:val="18"/>
              </w:rPr>
              <w:t>код</w:t>
            </w:r>
            <w:r w:rsidRPr="0030408E">
              <w:rPr>
                <w:rFonts w:ascii="Arial" w:hAnsi="Arial" w:cs="Arial"/>
                <w:color w:val="333333"/>
                <w:sz w:val="18"/>
                <w:szCs w:val="18"/>
              </w:rPr>
              <w:t xml:space="preserve"> </w:t>
            </w:r>
            <w:r w:rsidRPr="00815C75">
              <w:rPr>
                <w:rFonts w:ascii="Arial" w:hAnsi="Arial" w:cs="Arial"/>
                <w:color w:val="333333"/>
                <w:sz w:val="18"/>
                <w:szCs w:val="18"/>
              </w:rPr>
              <w:t>подразделения</w:t>
            </w:r>
            <w:r w:rsidRPr="0030408E">
              <w:rPr>
                <w:rFonts w:ascii="Arial" w:hAnsi="Arial" w:cs="Arial"/>
                <w:color w:val="333333"/>
                <w:sz w:val="18"/>
                <w:szCs w:val="18"/>
              </w:rPr>
              <w:t>:</w:t>
            </w:r>
            <w:r w:rsidR="00735137" w:rsidRPr="0030408E">
              <w:rPr>
                <w:rFonts w:ascii="Arial" w:hAnsi="Arial" w:cs="Arial"/>
                <w:color w:val="333333"/>
                <w:sz w:val="18"/>
                <w:szCs w:val="18"/>
              </w:rPr>
              <w:t xml:space="preserve"> </w:t>
            </w:r>
          </w:p>
          <w:p w:rsidR="00B579DA" w:rsidRPr="0030408E" w:rsidRDefault="00B579DA" w:rsidP="00993842">
            <w:pPr>
              <w:rPr>
                <w:rFonts w:ascii="Arial" w:hAnsi="Arial"/>
                <w:b/>
              </w:rPr>
            </w:pPr>
          </w:p>
        </w:tc>
      </w:tr>
    </w:tbl>
    <w:p w:rsidR="00CB2D36" w:rsidRPr="003279C9" w:rsidRDefault="00CB2D36" w:rsidP="00993842">
      <w:pPr>
        <w:ind w:left="-540" w:right="-545"/>
      </w:pPr>
    </w:p>
    <w:p w:rsidR="00CB2D36" w:rsidRPr="00815C75" w:rsidRDefault="00CB2D36" w:rsidP="00993842">
      <w:pPr>
        <w:pStyle w:val="3"/>
        <w:numPr>
          <w:ilvl w:val="0"/>
          <w:numId w:val="0"/>
        </w:numPr>
        <w:spacing w:before="0" w:after="0" w:line="360" w:lineRule="auto"/>
        <w:jc w:val="both"/>
        <w:rPr>
          <w:rFonts w:cs="Arial"/>
          <w:b w:val="0"/>
          <w:bCs w:val="0"/>
          <w:color w:val="333333"/>
          <w:sz w:val="18"/>
          <w:szCs w:val="18"/>
        </w:rPr>
      </w:pPr>
      <w:r w:rsidRPr="003279C9">
        <w:rPr>
          <w:rFonts w:cs="Arial"/>
          <w:b w:val="0"/>
          <w:bCs w:val="0"/>
          <w:color w:val="333333"/>
          <w:sz w:val="18"/>
          <w:szCs w:val="18"/>
        </w:rPr>
        <w:t xml:space="preserve">Настоящим сообщаю о несанкционированной операции, которая была проведена по системе </w:t>
      </w:r>
      <w:r w:rsidR="008A6B51" w:rsidRPr="003279C9">
        <w:rPr>
          <w:rFonts w:cs="Arial"/>
          <w:b w:val="0"/>
          <w:color w:val="333333"/>
          <w:sz w:val="18"/>
          <w:szCs w:val="18"/>
        </w:rPr>
        <w:t>"</w:t>
      </w:r>
      <w:r w:rsidRPr="003279C9">
        <w:rPr>
          <w:rFonts w:cs="Arial"/>
          <w:b w:val="0"/>
          <w:bCs w:val="0"/>
          <w:color w:val="333333"/>
          <w:sz w:val="18"/>
          <w:szCs w:val="18"/>
        </w:rPr>
        <w:t>Клиент-Банк</w:t>
      </w:r>
      <w:r w:rsidR="008A6B51" w:rsidRPr="003279C9">
        <w:rPr>
          <w:rFonts w:cs="Arial"/>
          <w:b w:val="0"/>
          <w:color w:val="333333"/>
          <w:sz w:val="18"/>
          <w:szCs w:val="18"/>
        </w:rPr>
        <w:t>"</w:t>
      </w:r>
      <w:r w:rsidRPr="00815C75">
        <w:rPr>
          <w:rFonts w:cs="Arial"/>
          <w:b w:val="0"/>
          <w:bCs w:val="0"/>
          <w:color w:val="333333"/>
          <w:sz w:val="18"/>
          <w:szCs w:val="18"/>
        </w:rPr>
        <w:t xml:space="preserve"> с использованием  </w:t>
      </w:r>
      <w:r w:rsidRPr="00815C75">
        <w:rPr>
          <w:b w:val="0"/>
          <w:bCs w:val="0"/>
          <w:color w:val="333333"/>
          <w:sz w:val="18"/>
          <w:szCs w:val="18"/>
        </w:rPr>
        <w:t xml:space="preserve">электронного средства платежа </w:t>
      </w:r>
      <w:r w:rsidRPr="00815C75">
        <w:rPr>
          <w:b w:val="0"/>
          <w:sz w:val="18"/>
          <w:szCs w:val="18"/>
        </w:rPr>
        <w:t xml:space="preserve">системы </w:t>
      </w:r>
      <w:r w:rsidR="003279C9" w:rsidRPr="003279C9">
        <w:rPr>
          <w:rFonts w:cs="Arial"/>
          <w:b w:val="0"/>
          <w:color w:val="333333"/>
          <w:sz w:val="18"/>
          <w:szCs w:val="18"/>
        </w:rPr>
        <w:t>"</w:t>
      </w:r>
      <w:r w:rsidRPr="003279C9">
        <w:rPr>
          <w:b w:val="0"/>
          <w:sz w:val="18"/>
          <w:szCs w:val="18"/>
        </w:rPr>
        <w:t>АРМ Клиента</w:t>
      </w:r>
      <w:r w:rsidR="003279C9" w:rsidRPr="003279C9">
        <w:rPr>
          <w:rFonts w:cs="Arial"/>
          <w:b w:val="0"/>
          <w:color w:val="333333"/>
          <w:sz w:val="18"/>
          <w:szCs w:val="18"/>
        </w:rPr>
        <w:t>"</w:t>
      </w:r>
      <w:r w:rsidRPr="003279C9">
        <w:rPr>
          <w:rFonts w:cs="Arial"/>
          <w:b w:val="0"/>
          <w:bCs w:val="0"/>
          <w:color w:val="333333"/>
          <w:sz w:val="18"/>
          <w:szCs w:val="18"/>
        </w:rPr>
        <w:t>:</w:t>
      </w:r>
    </w:p>
    <w:p w:rsidR="00CB2D36" w:rsidRPr="00815C75" w:rsidRDefault="00CB2D36" w:rsidP="00993842">
      <w:pPr>
        <w:spacing w:line="360" w:lineRule="auto"/>
        <w:ind w:right="-544"/>
        <w:rPr>
          <w:rFonts w:ascii="Arial" w:hAnsi="Arial" w:cs="Arial"/>
          <w:color w:val="333333"/>
          <w:sz w:val="18"/>
          <w:szCs w:val="18"/>
        </w:rPr>
      </w:pPr>
      <w:r w:rsidRPr="00815C75">
        <w:rPr>
          <w:rFonts w:ascii="Arial" w:hAnsi="Arial" w:cs="Arial"/>
          <w:color w:val="333333"/>
          <w:sz w:val="18"/>
          <w:szCs w:val="18"/>
        </w:rPr>
        <w:t xml:space="preserve">Номер и дата Договора о работе в режиме прямого доступа </w:t>
      </w:r>
      <w:r w:rsidR="003279C9" w:rsidRPr="00815C75">
        <w:rPr>
          <w:rFonts w:ascii="Arial" w:hAnsi="Arial" w:cs="Arial"/>
          <w:color w:val="333333"/>
          <w:sz w:val="18"/>
          <w:szCs w:val="18"/>
        </w:rPr>
        <w:t>"</w:t>
      </w:r>
      <w:r w:rsidRPr="00815C75">
        <w:rPr>
          <w:rFonts w:ascii="Arial" w:hAnsi="Arial" w:cs="Arial"/>
          <w:color w:val="333333"/>
          <w:sz w:val="18"/>
          <w:szCs w:val="18"/>
        </w:rPr>
        <w:t>Банк-Клиент</w:t>
      </w:r>
      <w:r w:rsidR="003279C9" w:rsidRPr="00815C75">
        <w:rPr>
          <w:rFonts w:ascii="Arial" w:hAnsi="Arial" w:cs="Arial"/>
          <w:color w:val="333333"/>
          <w:sz w:val="18"/>
          <w:szCs w:val="18"/>
        </w:rPr>
        <w:t>"</w:t>
      </w:r>
      <w:r w:rsidRPr="00815C75">
        <w:rPr>
          <w:rFonts w:ascii="Arial" w:hAnsi="Arial" w:cs="Arial"/>
          <w:color w:val="333333"/>
          <w:sz w:val="18"/>
          <w:szCs w:val="18"/>
        </w:rPr>
        <w:t>:</w:t>
      </w:r>
    </w:p>
    <w:p w:rsidR="00CB2D36" w:rsidRPr="002F78F7" w:rsidRDefault="00CB2D36" w:rsidP="00993842">
      <w:pPr>
        <w:spacing w:after="120" w:line="360" w:lineRule="auto"/>
        <w:ind w:right="-544"/>
        <w:rPr>
          <w:rFonts w:ascii="Arial" w:hAnsi="Arial" w:cs="Arial"/>
          <w:color w:val="333333"/>
          <w:sz w:val="18"/>
          <w:szCs w:val="18"/>
          <w:lang w:val="en-US"/>
        </w:rPr>
      </w:pPr>
      <w:r w:rsidRPr="002F78F7">
        <w:rPr>
          <w:rFonts w:ascii="Arial" w:hAnsi="Arial" w:cs="Arial"/>
          <w:color w:val="333333"/>
          <w:sz w:val="18"/>
          <w:szCs w:val="18"/>
          <w:lang w:val="en-US"/>
        </w:rPr>
        <w:t>№</w:t>
      </w:r>
      <w:r w:rsidR="00AB5BC3" w:rsidRPr="002F78F7">
        <w:rPr>
          <w:rFonts w:ascii="Arial" w:hAnsi="Arial" w:cs="Arial"/>
          <w:color w:val="333333"/>
          <w:sz w:val="18"/>
          <w:szCs w:val="18"/>
          <w:lang w:val="en-US"/>
        </w:rPr>
        <w:t xml:space="preserve"> </w:t>
      </w:r>
      <w:r w:rsidR="00EC5F56">
        <w:rPr>
          <w:rFonts w:ascii="Arial" w:hAnsi="Arial" w:cs="Arial"/>
          <w:color w:val="333333"/>
          <w:sz w:val="18"/>
          <w:szCs w:val="18"/>
          <w:lang w:val="en-US"/>
        </w:rPr>
        <w:t xml:space="preserve">                      </w:t>
      </w:r>
      <w:r w:rsidRPr="002F78F7">
        <w:rPr>
          <w:rFonts w:ascii="Arial" w:hAnsi="Arial" w:cs="Arial"/>
          <w:color w:val="333333"/>
          <w:sz w:val="18"/>
          <w:szCs w:val="18"/>
          <w:lang w:val="en-US"/>
        </w:rPr>
        <w:t xml:space="preserve"> </w:t>
      </w:r>
      <w:r w:rsidRPr="00815C75">
        <w:rPr>
          <w:rFonts w:ascii="Arial" w:hAnsi="Arial" w:cs="Arial"/>
          <w:color w:val="333333"/>
          <w:sz w:val="18"/>
          <w:szCs w:val="18"/>
        </w:rPr>
        <w:t>от</w:t>
      </w:r>
      <w:r w:rsidR="00344C5B" w:rsidRPr="002F78F7">
        <w:rPr>
          <w:rFonts w:ascii="Arial" w:hAnsi="Arial" w:cs="Arial"/>
          <w:color w:val="333333"/>
          <w:sz w:val="18"/>
          <w:szCs w:val="18"/>
          <w:lang w:val="en-US"/>
        </w:rPr>
        <w:t xml:space="preserve"> </w:t>
      </w:r>
      <w:r w:rsidR="00EC5F56">
        <w:rPr>
          <w:rFonts w:ascii="Arial" w:hAnsi="Arial" w:cs="Arial"/>
          <w:color w:val="333333"/>
          <w:sz w:val="18"/>
          <w:szCs w:val="18"/>
          <w:lang w:val="en-US"/>
        </w:rPr>
        <w:t xml:space="preserve">                                 </w:t>
      </w:r>
      <w:r w:rsidR="00344C5B">
        <w:rPr>
          <w:rFonts w:ascii="Arial" w:hAnsi="Arial" w:cs="Arial"/>
          <w:color w:val="333333"/>
          <w:sz w:val="18"/>
          <w:szCs w:val="18"/>
        </w:rPr>
        <w:t>г</w:t>
      </w:r>
      <w:r w:rsidR="00344C5B" w:rsidRPr="002F78F7">
        <w:rPr>
          <w:rFonts w:ascii="Arial" w:hAnsi="Arial" w:cs="Arial"/>
          <w:color w:val="333333"/>
          <w:sz w:val="18"/>
          <w:szCs w:val="18"/>
          <w:lang w:val="en-US"/>
        </w:rPr>
        <w:t>.</w:t>
      </w:r>
      <w:r w:rsidR="00AB5BC3">
        <w:rPr>
          <w:rFonts w:ascii="Arial" w:hAnsi="Arial"/>
          <w:sz w:val="18"/>
          <w:szCs w:val="18"/>
        </w:rPr>
        <w:fldChar w:fldCharType="begin">
          <w:ffData>
            <w:name w:val="RST_DATE_DOG_BK"/>
            <w:enabled/>
            <w:calcOnExit w:val="0"/>
            <w:textInput>
              <w:default w:val="RST_DATE_DOG_BK"/>
            </w:textInput>
          </w:ffData>
        </w:fldChar>
      </w:r>
      <w:r w:rsidR="00AB5BC3" w:rsidRPr="002F78F7">
        <w:rPr>
          <w:rFonts w:ascii="Arial" w:hAnsi="Arial"/>
          <w:sz w:val="18"/>
          <w:szCs w:val="18"/>
          <w:lang w:val="en-US"/>
        </w:rPr>
        <w:instrText xml:space="preserve"> </w:instrText>
      </w:r>
      <w:r w:rsidR="00AB5BC3" w:rsidRPr="00AB5BC3">
        <w:rPr>
          <w:rFonts w:ascii="Arial" w:hAnsi="Arial"/>
          <w:sz w:val="18"/>
          <w:szCs w:val="18"/>
          <w:lang w:val="en-US"/>
        </w:rPr>
        <w:instrText>FORMTEXT</w:instrText>
      </w:r>
      <w:r w:rsidR="00AB5BC3" w:rsidRPr="002F78F7">
        <w:rPr>
          <w:rFonts w:ascii="Arial" w:hAnsi="Arial"/>
          <w:sz w:val="18"/>
          <w:szCs w:val="18"/>
          <w:lang w:val="en-US"/>
        </w:rPr>
        <w:instrText xml:space="preserve"> </w:instrText>
      </w:r>
      <w:r w:rsidR="004A01DC">
        <w:rPr>
          <w:rFonts w:ascii="Arial" w:hAnsi="Arial"/>
          <w:sz w:val="18"/>
          <w:szCs w:val="18"/>
        </w:rPr>
      </w:r>
      <w:r w:rsidR="004A01DC">
        <w:rPr>
          <w:rFonts w:ascii="Arial" w:hAnsi="Arial"/>
          <w:sz w:val="18"/>
          <w:szCs w:val="18"/>
        </w:rPr>
        <w:fldChar w:fldCharType="separate"/>
      </w:r>
      <w:r w:rsidR="00AB5BC3">
        <w:rPr>
          <w:rFonts w:ascii="Arial" w:hAnsi="Arial"/>
          <w:sz w:val="18"/>
          <w:szCs w:val="18"/>
        </w:rPr>
        <w:fldChar w:fldCharType="end"/>
      </w:r>
    </w:p>
    <w:p w:rsidR="00CB2D36" w:rsidRPr="002F78F7" w:rsidRDefault="00CB2D36" w:rsidP="00993842">
      <w:pPr>
        <w:spacing w:after="120"/>
        <w:ind w:right="-545"/>
        <w:rPr>
          <w:rFonts w:ascii="Arial" w:hAnsi="Arial" w:cs="Arial"/>
          <w:color w:val="333333"/>
          <w:sz w:val="18"/>
          <w:szCs w:val="18"/>
          <w:lang w:val="en-US"/>
        </w:rPr>
      </w:pPr>
      <w:r w:rsidRPr="00815C75">
        <w:rPr>
          <w:rFonts w:ascii="Arial" w:hAnsi="Arial" w:cs="Arial"/>
          <w:color w:val="333333"/>
          <w:sz w:val="18"/>
          <w:szCs w:val="18"/>
        </w:rPr>
        <w:t>Номер</w:t>
      </w:r>
      <w:r w:rsidRPr="002F78F7">
        <w:rPr>
          <w:rFonts w:ascii="Arial" w:hAnsi="Arial" w:cs="Arial"/>
          <w:color w:val="333333"/>
          <w:sz w:val="18"/>
          <w:szCs w:val="18"/>
          <w:lang w:val="en-US"/>
        </w:rPr>
        <w:t xml:space="preserve"> </w:t>
      </w:r>
      <w:r w:rsidRPr="00815C75">
        <w:rPr>
          <w:rFonts w:ascii="Arial" w:hAnsi="Arial" w:cs="Arial"/>
          <w:color w:val="333333"/>
          <w:sz w:val="18"/>
          <w:szCs w:val="18"/>
        </w:rPr>
        <w:t>счета</w:t>
      </w:r>
      <w:r w:rsidRPr="002F78F7">
        <w:rPr>
          <w:rFonts w:ascii="Arial" w:hAnsi="Arial" w:cs="Arial"/>
          <w:color w:val="333333"/>
          <w:sz w:val="18"/>
          <w:szCs w:val="18"/>
          <w:lang w:val="en-US"/>
        </w:rPr>
        <w:t xml:space="preserve">: </w:t>
      </w:r>
      <w:r w:rsidR="003279C9">
        <w:rPr>
          <w:rFonts w:ascii="Arial" w:hAnsi="Arial" w:cs="Arial"/>
          <w:color w:val="333333"/>
          <w:sz w:val="18"/>
          <w:szCs w:val="18"/>
        </w:rPr>
        <w:fldChar w:fldCharType="begin"/>
      </w:r>
      <w:r w:rsidR="003279C9" w:rsidRPr="002F78F7">
        <w:rPr>
          <w:rFonts w:ascii="Arial" w:hAnsi="Arial" w:cs="Arial"/>
          <w:color w:val="333333"/>
          <w:sz w:val="18"/>
          <w:szCs w:val="18"/>
          <w:lang w:val="en-US"/>
        </w:rPr>
        <w:instrText xml:space="preserve"> </w:instrText>
      </w:r>
      <w:r w:rsidR="003279C9" w:rsidRPr="001B17DF">
        <w:rPr>
          <w:rFonts w:ascii="Arial" w:hAnsi="Arial" w:cs="Arial"/>
          <w:color w:val="333333"/>
          <w:sz w:val="18"/>
          <w:szCs w:val="18"/>
          <w:lang w:val="en-US"/>
        </w:rPr>
        <w:instrText>DOCVARIABLE</w:instrText>
      </w:r>
      <w:r w:rsidR="003279C9">
        <w:fldChar w:fldCharType="separate"/>
      </w:r>
      <w:r w:rsidR="003279C9" w:rsidRPr="002F78F7">
        <w:rPr>
          <w:rFonts w:ascii="Arial" w:hAnsi="Arial" w:cs="Arial"/>
          <w:color w:val="333333"/>
          <w:sz w:val="18"/>
          <w:szCs w:val="18"/>
          <w:lang w:val="en-US"/>
        </w:rPr>
        <w:t xml:space="preserve">  </w:t>
      </w:r>
      <w:r w:rsidR="003279C9">
        <w:rPr>
          <w:rFonts w:ascii="Arial" w:hAnsi="Arial" w:cs="Arial"/>
          <w:color w:val="333333"/>
          <w:sz w:val="18"/>
          <w:szCs w:val="18"/>
        </w:rPr>
        <w:fldChar w:fldCharType="end"/>
      </w:r>
    </w:p>
    <w:p w:rsidR="00CB2D36" w:rsidRPr="00815C75" w:rsidRDefault="00CB2D36" w:rsidP="00993842">
      <w:pPr>
        <w:spacing w:after="120"/>
        <w:ind w:right="-545"/>
        <w:rPr>
          <w:rFonts w:ascii="Arial" w:hAnsi="Arial" w:cs="Arial"/>
          <w:color w:val="333333"/>
          <w:sz w:val="18"/>
          <w:szCs w:val="18"/>
        </w:rPr>
      </w:pPr>
      <w:r w:rsidRPr="00815C75">
        <w:rPr>
          <w:rFonts w:ascii="Arial" w:hAnsi="Arial" w:cs="Arial"/>
          <w:color w:val="333333"/>
          <w:sz w:val="18"/>
          <w:szCs w:val="18"/>
        </w:rPr>
        <w:t xml:space="preserve">Дата  операции </w:t>
      </w:r>
      <w:r w:rsidR="00622491" w:rsidRPr="00815C75">
        <w:rPr>
          <w:rFonts w:ascii="Arial" w:hAnsi="Arial" w:cs="Arial"/>
          <w:sz w:val="18"/>
          <w:szCs w:val="18"/>
        </w:rPr>
        <w:t>"</w:t>
      </w:r>
      <w:r w:rsidRPr="00815C75">
        <w:rPr>
          <w:rFonts w:ascii="Arial" w:hAnsi="Arial" w:cs="Arial"/>
          <w:color w:val="333333"/>
          <w:sz w:val="18"/>
          <w:szCs w:val="18"/>
        </w:rPr>
        <w:t>____</w:t>
      </w:r>
      <w:r w:rsidR="00622491" w:rsidRPr="00815C75">
        <w:rPr>
          <w:rFonts w:ascii="Arial" w:hAnsi="Arial" w:cs="Arial"/>
          <w:sz w:val="18"/>
          <w:szCs w:val="18"/>
        </w:rPr>
        <w:t>"</w:t>
      </w:r>
      <w:r w:rsidRPr="00815C75">
        <w:rPr>
          <w:rFonts w:ascii="Arial" w:hAnsi="Arial" w:cs="Arial"/>
          <w:color w:val="333333"/>
          <w:sz w:val="18"/>
          <w:szCs w:val="18"/>
        </w:rPr>
        <w:t xml:space="preserve"> _____________ 20__ года </w:t>
      </w:r>
    </w:p>
    <w:p w:rsidR="00CB2D36" w:rsidRPr="00815C75" w:rsidRDefault="00CB2D36" w:rsidP="00993842">
      <w:pPr>
        <w:spacing w:after="120"/>
        <w:ind w:right="-545"/>
        <w:rPr>
          <w:rFonts w:ascii="Arial" w:hAnsi="Arial" w:cs="Arial"/>
          <w:color w:val="333333"/>
          <w:sz w:val="18"/>
          <w:szCs w:val="18"/>
        </w:rPr>
      </w:pPr>
      <w:r w:rsidRPr="00815C75">
        <w:rPr>
          <w:rFonts w:ascii="Arial" w:hAnsi="Arial" w:cs="Arial"/>
          <w:color w:val="333333"/>
          <w:sz w:val="18"/>
          <w:szCs w:val="18"/>
        </w:rPr>
        <w:t>Сумма в валюте счета  ___________________________________________</w:t>
      </w:r>
    </w:p>
    <w:p w:rsidR="00CB2D36" w:rsidRPr="00F325FC" w:rsidRDefault="00CB2D36" w:rsidP="00993842">
      <w:pPr>
        <w:spacing w:after="120"/>
        <w:ind w:left="-540" w:right="-545"/>
        <w:rPr>
          <w:rFonts w:ascii="Arial" w:hAnsi="Arial" w:cs="Arial"/>
          <w:color w:val="333333"/>
          <w:sz w:val="18"/>
          <w:szCs w:val="18"/>
        </w:rPr>
      </w:pPr>
    </w:p>
    <w:p w:rsidR="00CB2D36" w:rsidRPr="00815C75" w:rsidRDefault="00CB2D36" w:rsidP="00993842">
      <w:pPr>
        <w:pStyle w:val="6"/>
        <w:numPr>
          <w:ilvl w:val="0"/>
          <w:numId w:val="0"/>
        </w:numPr>
        <w:ind w:left="1152"/>
        <w:rPr>
          <w:rFonts w:cs="Arial"/>
          <w:b/>
          <w:bCs/>
          <w:sz w:val="18"/>
          <w:szCs w:val="18"/>
        </w:rPr>
      </w:pPr>
      <w:r w:rsidRPr="00815C75">
        <w:rPr>
          <w:rFonts w:cs="Arial"/>
          <w:b/>
          <w:bCs/>
          <w:sz w:val="18"/>
          <w:szCs w:val="18"/>
        </w:rPr>
        <w:t>Дополнительная информация:</w:t>
      </w:r>
    </w:p>
    <w:p w:rsidR="00CB2D36" w:rsidRPr="00815C75" w:rsidRDefault="00CB2D36" w:rsidP="00993842">
      <w:pPr>
        <w:spacing w:line="360" w:lineRule="auto"/>
        <w:rPr>
          <w:rFonts w:ascii="Arial" w:hAnsi="Arial" w:cs="Arial"/>
          <w:bCs/>
          <w:sz w:val="18"/>
          <w:szCs w:val="18"/>
        </w:rPr>
      </w:pPr>
      <w:r w:rsidRPr="00815C75">
        <w:rPr>
          <w:rFonts w:ascii="Arial" w:hAnsi="Arial" w:cs="Arial"/>
          <w:bCs/>
          <w:sz w:val="18"/>
          <w:szCs w:val="18"/>
        </w:rPr>
        <w:t>____________________________________________________________________________________________</w:t>
      </w:r>
    </w:p>
    <w:p w:rsidR="00CB2D36" w:rsidRPr="00815C75" w:rsidRDefault="00CB2D36" w:rsidP="00993842">
      <w:pPr>
        <w:spacing w:line="360" w:lineRule="auto"/>
        <w:rPr>
          <w:rFonts w:ascii="Arial" w:hAnsi="Arial" w:cs="Arial"/>
          <w:bCs/>
          <w:sz w:val="18"/>
          <w:szCs w:val="18"/>
        </w:rPr>
      </w:pPr>
      <w:r w:rsidRPr="00815C75">
        <w:rPr>
          <w:rFonts w:ascii="Arial" w:hAnsi="Arial" w:cs="Arial"/>
          <w:bCs/>
          <w:sz w:val="18"/>
          <w:szCs w:val="18"/>
        </w:rPr>
        <w:t>____________________________________________________________________________________________</w:t>
      </w:r>
    </w:p>
    <w:p w:rsidR="00CB2D36" w:rsidRPr="00815C75" w:rsidRDefault="00CB2D36" w:rsidP="00993842">
      <w:pPr>
        <w:spacing w:line="360" w:lineRule="auto"/>
        <w:rPr>
          <w:rFonts w:ascii="Arial" w:hAnsi="Arial" w:cs="Arial"/>
          <w:bCs/>
          <w:sz w:val="18"/>
          <w:szCs w:val="18"/>
        </w:rPr>
      </w:pPr>
      <w:r w:rsidRPr="00815C75">
        <w:rPr>
          <w:rFonts w:ascii="Arial" w:hAnsi="Arial" w:cs="Arial"/>
          <w:bCs/>
          <w:sz w:val="18"/>
          <w:szCs w:val="18"/>
        </w:rPr>
        <w:t>____________________________________________________________________________________________</w:t>
      </w:r>
    </w:p>
    <w:p w:rsidR="00CB2D36" w:rsidRPr="00815C75" w:rsidRDefault="00CB2D36" w:rsidP="00993842">
      <w:pPr>
        <w:spacing w:line="360" w:lineRule="auto"/>
        <w:rPr>
          <w:rFonts w:ascii="Arial" w:hAnsi="Arial" w:cs="Arial"/>
          <w:bCs/>
          <w:sz w:val="18"/>
          <w:szCs w:val="18"/>
        </w:rPr>
      </w:pPr>
      <w:r w:rsidRPr="00815C75">
        <w:rPr>
          <w:rFonts w:ascii="Arial" w:hAnsi="Arial" w:cs="Arial"/>
          <w:bCs/>
          <w:sz w:val="18"/>
          <w:szCs w:val="18"/>
        </w:rPr>
        <w:t>____________________________________________________________________________________________</w:t>
      </w:r>
    </w:p>
    <w:p w:rsidR="00CB2D36" w:rsidRPr="00815C75" w:rsidRDefault="00CB2D36" w:rsidP="00993842">
      <w:pPr>
        <w:rPr>
          <w:rFonts w:ascii="Arial" w:hAnsi="Arial" w:cs="Arial"/>
          <w:i/>
          <w:iCs/>
          <w:color w:val="333333"/>
          <w:lang w:val="en-US"/>
        </w:rPr>
      </w:pPr>
    </w:p>
    <w:p w:rsidR="007E762C" w:rsidRPr="00815C75" w:rsidRDefault="007E762C" w:rsidP="00993842">
      <w:pPr>
        <w:rPr>
          <w:rFonts w:ascii="Arial" w:hAnsi="Arial" w:cs="Arial"/>
          <w:i/>
          <w:iCs/>
          <w:color w:val="333333"/>
          <w:lang w:val="en-US"/>
        </w:rPr>
      </w:pPr>
    </w:p>
    <w:p w:rsidR="00B579DA" w:rsidRPr="00815C75" w:rsidRDefault="00B579DA" w:rsidP="00993842">
      <w:pPr>
        <w:rPr>
          <w:rFonts w:ascii="Arial" w:hAnsi="Arial" w:cs="Arial"/>
          <w:i/>
          <w:iCs/>
          <w:color w:val="333333"/>
          <w:sz w:val="18"/>
          <w:szCs w:val="18"/>
        </w:rPr>
      </w:pPr>
    </w:p>
    <w:tbl>
      <w:tblPr>
        <w:tblW w:w="0" w:type="auto"/>
        <w:tblInd w:w="108" w:type="dxa"/>
        <w:tblLook w:val="01E0" w:firstRow="1" w:lastRow="1" w:firstColumn="1" w:lastColumn="1" w:noHBand="0" w:noVBand="0"/>
      </w:tblPr>
      <w:tblGrid>
        <w:gridCol w:w="2890"/>
        <w:gridCol w:w="1371"/>
        <w:gridCol w:w="2218"/>
        <w:gridCol w:w="553"/>
        <w:gridCol w:w="2999"/>
      </w:tblGrid>
      <w:tr w:rsidR="00B579DA" w:rsidRPr="00815C75" w:rsidTr="00B579DA">
        <w:tc>
          <w:tcPr>
            <w:tcW w:w="2890" w:type="dxa"/>
            <w:tcBorders>
              <w:bottom w:val="single" w:sz="4" w:space="0" w:color="auto"/>
            </w:tcBorders>
          </w:tcPr>
          <w:p w:rsidR="00B579DA" w:rsidRPr="00815C75" w:rsidRDefault="00B579DA" w:rsidP="00993842">
            <w:pPr>
              <w:autoSpaceDE w:val="0"/>
              <w:autoSpaceDN w:val="0"/>
              <w:adjustRightInd w:val="0"/>
              <w:spacing w:line="300" w:lineRule="exact"/>
              <w:jc w:val="center"/>
              <w:rPr>
                <w:rFonts w:ascii="Arial" w:hAnsi="Arial" w:cs="Arial"/>
                <w:color w:val="333333"/>
                <w:lang w:val="en-US"/>
              </w:rPr>
            </w:pPr>
          </w:p>
        </w:tc>
        <w:tc>
          <w:tcPr>
            <w:tcW w:w="1371" w:type="dxa"/>
          </w:tcPr>
          <w:p w:rsidR="00B579DA" w:rsidRPr="00815C75" w:rsidRDefault="00B579DA" w:rsidP="00993842">
            <w:pPr>
              <w:autoSpaceDE w:val="0"/>
              <w:autoSpaceDN w:val="0"/>
              <w:adjustRightInd w:val="0"/>
              <w:spacing w:line="300" w:lineRule="exact"/>
              <w:jc w:val="center"/>
              <w:rPr>
                <w:rFonts w:ascii="Arial" w:hAnsi="Arial" w:cs="Arial"/>
                <w:color w:val="333333"/>
                <w:lang w:val="en-US"/>
              </w:rPr>
            </w:pPr>
          </w:p>
        </w:tc>
        <w:tc>
          <w:tcPr>
            <w:tcW w:w="2218" w:type="dxa"/>
            <w:tcBorders>
              <w:bottom w:val="single" w:sz="4" w:space="0" w:color="auto"/>
            </w:tcBorders>
          </w:tcPr>
          <w:p w:rsidR="00B579DA" w:rsidRPr="00815C75" w:rsidRDefault="00B579DA" w:rsidP="00993842">
            <w:pPr>
              <w:autoSpaceDE w:val="0"/>
              <w:autoSpaceDN w:val="0"/>
              <w:adjustRightInd w:val="0"/>
              <w:spacing w:line="300" w:lineRule="exact"/>
              <w:jc w:val="center"/>
              <w:rPr>
                <w:rFonts w:ascii="Arial" w:hAnsi="Arial" w:cs="Arial"/>
                <w:color w:val="333333"/>
                <w:lang w:val="en-US"/>
              </w:rPr>
            </w:pPr>
          </w:p>
        </w:tc>
        <w:tc>
          <w:tcPr>
            <w:tcW w:w="553" w:type="dxa"/>
          </w:tcPr>
          <w:p w:rsidR="00B579DA" w:rsidRPr="00815C75" w:rsidRDefault="00B579DA" w:rsidP="00993842">
            <w:pPr>
              <w:autoSpaceDE w:val="0"/>
              <w:autoSpaceDN w:val="0"/>
              <w:adjustRightInd w:val="0"/>
              <w:spacing w:line="300" w:lineRule="exact"/>
              <w:jc w:val="center"/>
              <w:rPr>
                <w:rFonts w:ascii="Arial" w:hAnsi="Arial" w:cs="Arial"/>
                <w:color w:val="333333"/>
                <w:lang w:val="en-US"/>
              </w:rPr>
            </w:pPr>
          </w:p>
        </w:tc>
        <w:tc>
          <w:tcPr>
            <w:tcW w:w="2999" w:type="dxa"/>
            <w:tcBorders>
              <w:bottom w:val="single" w:sz="4" w:space="0" w:color="auto"/>
            </w:tcBorders>
          </w:tcPr>
          <w:p w:rsidR="00B579DA" w:rsidRPr="00815C75" w:rsidRDefault="00B579DA" w:rsidP="00EC5F56">
            <w:pPr>
              <w:autoSpaceDE w:val="0"/>
              <w:autoSpaceDN w:val="0"/>
              <w:adjustRightInd w:val="0"/>
              <w:spacing w:line="300" w:lineRule="exact"/>
              <w:jc w:val="center"/>
              <w:rPr>
                <w:rFonts w:ascii="Arial" w:hAnsi="Arial" w:cs="Arial"/>
                <w:color w:val="333333"/>
                <w:sz w:val="16"/>
                <w:szCs w:val="16"/>
                <w:lang w:val="en-US"/>
              </w:rPr>
            </w:pPr>
            <w:r w:rsidRPr="00815C75">
              <w:rPr>
                <w:rFonts w:ascii="Arial" w:hAnsi="Arial" w:cs="Arial"/>
                <w:sz w:val="16"/>
                <w:szCs w:val="16"/>
                <w:lang w:val="en-US"/>
              </w:rPr>
              <w:t>/</w:t>
            </w:r>
            <w:r w:rsidR="008A6B51">
              <w:rPr>
                <w:rFonts w:ascii="Arial" w:hAnsi="Arial" w:cs="Arial"/>
                <w:sz w:val="16"/>
                <w:szCs w:val="16"/>
                <w:lang w:val="en-US"/>
              </w:rPr>
              <w:fldChar w:fldCharType="begin"/>
            </w:r>
            <w:r w:rsidR="008A6B51">
              <w:rPr>
                <w:rFonts w:ascii="Arial" w:hAnsi="Arial" w:cs="Arial"/>
                <w:sz w:val="16"/>
                <w:szCs w:val="16"/>
                <w:lang w:val="en-US"/>
              </w:rPr>
              <w:instrText xml:space="preserve"> DOCVARIABLE  ФИО_ИНИЦИАЛЫ  \* MERGEFORMAT </w:instrText>
            </w:r>
            <w:r w:rsidR="008A6B51">
              <w:fldChar w:fldCharType="end"/>
            </w:r>
            <w:r w:rsidRPr="00815C75">
              <w:rPr>
                <w:rFonts w:ascii="Arial" w:hAnsi="Arial" w:cs="Arial"/>
                <w:sz w:val="16"/>
                <w:szCs w:val="16"/>
                <w:lang w:val="en-US"/>
              </w:rPr>
              <w:t>/</w:t>
            </w:r>
          </w:p>
        </w:tc>
      </w:tr>
      <w:tr w:rsidR="00B579DA" w:rsidRPr="00815C75" w:rsidTr="00B579DA">
        <w:tc>
          <w:tcPr>
            <w:tcW w:w="2890" w:type="dxa"/>
            <w:tcBorders>
              <w:top w:val="single" w:sz="4" w:space="0" w:color="auto"/>
            </w:tcBorders>
          </w:tcPr>
          <w:p w:rsidR="00B579DA" w:rsidRPr="00815C75" w:rsidRDefault="00B579DA" w:rsidP="00993842">
            <w:pPr>
              <w:autoSpaceDE w:val="0"/>
              <w:autoSpaceDN w:val="0"/>
              <w:adjustRightInd w:val="0"/>
              <w:spacing w:line="300" w:lineRule="exact"/>
              <w:jc w:val="center"/>
              <w:rPr>
                <w:rFonts w:ascii="Arial" w:hAnsi="Arial" w:cs="Arial"/>
                <w:color w:val="333333"/>
                <w:lang w:val="en-US"/>
              </w:rPr>
            </w:pPr>
            <w:r w:rsidRPr="00815C75">
              <w:rPr>
                <w:rFonts w:ascii="Arial" w:hAnsi="Arial" w:cs="Arial"/>
                <w:i/>
                <w:iCs/>
                <w:sz w:val="18"/>
                <w:szCs w:val="18"/>
              </w:rPr>
              <w:t>(дата)</w:t>
            </w:r>
          </w:p>
        </w:tc>
        <w:tc>
          <w:tcPr>
            <w:tcW w:w="1371" w:type="dxa"/>
          </w:tcPr>
          <w:p w:rsidR="00B579DA" w:rsidRPr="00815C75" w:rsidRDefault="00B579DA" w:rsidP="00993842">
            <w:pPr>
              <w:autoSpaceDE w:val="0"/>
              <w:autoSpaceDN w:val="0"/>
              <w:adjustRightInd w:val="0"/>
              <w:spacing w:line="300" w:lineRule="exact"/>
              <w:jc w:val="center"/>
              <w:rPr>
                <w:rFonts w:ascii="Arial" w:hAnsi="Arial" w:cs="Arial"/>
                <w:color w:val="333333"/>
                <w:lang w:val="en-US"/>
              </w:rPr>
            </w:pPr>
          </w:p>
        </w:tc>
        <w:tc>
          <w:tcPr>
            <w:tcW w:w="2218" w:type="dxa"/>
            <w:tcBorders>
              <w:top w:val="single" w:sz="4" w:space="0" w:color="auto"/>
            </w:tcBorders>
          </w:tcPr>
          <w:p w:rsidR="00B579DA" w:rsidRPr="00815C75" w:rsidRDefault="00B579DA" w:rsidP="00993842">
            <w:pPr>
              <w:autoSpaceDE w:val="0"/>
              <w:autoSpaceDN w:val="0"/>
              <w:adjustRightInd w:val="0"/>
              <w:spacing w:line="300" w:lineRule="exact"/>
              <w:jc w:val="center"/>
              <w:rPr>
                <w:rFonts w:ascii="Arial" w:hAnsi="Arial" w:cs="Arial"/>
                <w:color w:val="333333"/>
                <w:lang w:val="en-US"/>
              </w:rPr>
            </w:pPr>
            <w:r w:rsidRPr="00815C75">
              <w:rPr>
                <w:rFonts w:ascii="Arial" w:hAnsi="Arial" w:cs="Arial"/>
                <w:i/>
                <w:iCs/>
                <w:sz w:val="18"/>
                <w:szCs w:val="18"/>
              </w:rPr>
              <w:t>(подпись)</w:t>
            </w:r>
          </w:p>
        </w:tc>
        <w:tc>
          <w:tcPr>
            <w:tcW w:w="553" w:type="dxa"/>
          </w:tcPr>
          <w:p w:rsidR="00B579DA" w:rsidRPr="00815C75" w:rsidRDefault="00B579DA" w:rsidP="00993842">
            <w:pPr>
              <w:autoSpaceDE w:val="0"/>
              <w:autoSpaceDN w:val="0"/>
              <w:adjustRightInd w:val="0"/>
              <w:spacing w:line="300" w:lineRule="exact"/>
              <w:jc w:val="center"/>
              <w:rPr>
                <w:rFonts w:ascii="Arial" w:hAnsi="Arial" w:cs="Arial"/>
                <w:color w:val="333333"/>
                <w:lang w:val="en-US"/>
              </w:rPr>
            </w:pPr>
          </w:p>
        </w:tc>
        <w:tc>
          <w:tcPr>
            <w:tcW w:w="2999" w:type="dxa"/>
            <w:tcBorders>
              <w:top w:val="single" w:sz="4" w:space="0" w:color="auto"/>
            </w:tcBorders>
          </w:tcPr>
          <w:p w:rsidR="00B579DA" w:rsidRPr="00815C75" w:rsidRDefault="00B579DA" w:rsidP="00993842">
            <w:pPr>
              <w:autoSpaceDE w:val="0"/>
              <w:autoSpaceDN w:val="0"/>
              <w:adjustRightInd w:val="0"/>
              <w:spacing w:line="300" w:lineRule="exact"/>
              <w:ind w:left="-108"/>
              <w:jc w:val="center"/>
              <w:rPr>
                <w:rFonts w:ascii="Arial" w:hAnsi="Arial" w:cs="Arial"/>
                <w:color w:val="333333"/>
                <w:lang w:val="en-US"/>
              </w:rPr>
            </w:pPr>
            <w:r w:rsidRPr="00815C75">
              <w:rPr>
                <w:rFonts w:ascii="Arial" w:hAnsi="Arial" w:cs="Arial"/>
                <w:i/>
                <w:iCs/>
                <w:sz w:val="18"/>
                <w:szCs w:val="18"/>
              </w:rPr>
              <w:t>(Фамилия И.О. клиента)</w:t>
            </w:r>
          </w:p>
        </w:tc>
      </w:tr>
    </w:tbl>
    <w:p w:rsidR="00CB2D36" w:rsidRPr="00815C75" w:rsidRDefault="00CB2D36" w:rsidP="00993842">
      <w:pPr>
        <w:ind w:left="-540" w:right="-545"/>
      </w:pPr>
    </w:p>
    <w:p w:rsidR="00CB2D36" w:rsidRPr="00815C75" w:rsidRDefault="00CB2D36" w:rsidP="00993842">
      <w:pPr>
        <w:ind w:left="-540" w:right="-545"/>
      </w:pPr>
    </w:p>
    <w:p w:rsidR="00B93EE6" w:rsidRDefault="00B93EE6">
      <w:r>
        <w:br w:type="page"/>
      </w:r>
    </w:p>
    <w:p w:rsidR="00C24870" w:rsidRPr="00EC5F56" w:rsidRDefault="00446104" w:rsidP="00993842">
      <w:pPr>
        <w:jc w:val="right"/>
        <w:rPr>
          <w:rFonts w:ascii="Arial" w:hAnsi="Arial" w:cs="Arial"/>
          <w:sz w:val="18"/>
          <w:szCs w:val="18"/>
          <w:lang w:val="en-US"/>
        </w:rPr>
      </w:pPr>
      <w:r w:rsidRPr="00815C75">
        <w:rPr>
          <w:rFonts w:ascii="Arial" w:hAnsi="Arial" w:cs="Arial"/>
          <w:noProof/>
          <w:sz w:val="18"/>
          <w:szCs w:val="18"/>
        </w:rPr>
        <w:lastRenderedPageBreak/>
        <w:drawing>
          <wp:anchor distT="0" distB="0" distL="114300" distR="114300" simplePos="0" relativeHeight="251658752" behindDoc="0" locked="0" layoutInCell="1" allowOverlap="1">
            <wp:simplePos x="0" y="0"/>
            <wp:positionH relativeFrom="column">
              <wp:posOffset>-188595</wp:posOffset>
            </wp:positionH>
            <wp:positionV relativeFrom="paragraph">
              <wp:posOffset>-1905</wp:posOffset>
            </wp:positionV>
            <wp:extent cx="1371600" cy="74866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C24870" w:rsidRPr="00815C75">
        <w:rPr>
          <w:rFonts w:ascii="Arial" w:hAnsi="Arial" w:cs="Arial"/>
          <w:sz w:val="18"/>
          <w:szCs w:val="18"/>
        </w:rPr>
        <w:t>Приложение № 7 к Договору №</w:t>
      </w:r>
      <w:r w:rsidR="00EC5F56">
        <w:rPr>
          <w:rFonts w:ascii="Arial" w:hAnsi="Arial" w:cs="Arial"/>
          <w:sz w:val="18"/>
          <w:szCs w:val="18"/>
          <w:lang w:val="en-US"/>
        </w:rPr>
        <w:t xml:space="preserve"> ________________</w:t>
      </w:r>
      <w:r w:rsidR="00C24870" w:rsidRPr="00815C75">
        <w:rPr>
          <w:rFonts w:ascii="Arial" w:hAnsi="Arial" w:cs="Arial"/>
          <w:sz w:val="18"/>
          <w:szCs w:val="18"/>
        </w:rPr>
        <w:t xml:space="preserve"> </w:t>
      </w:r>
      <w:r w:rsidR="00EC5F56">
        <w:rPr>
          <w:rFonts w:ascii="Arial" w:hAnsi="Arial" w:cs="Arial"/>
          <w:sz w:val="18"/>
          <w:szCs w:val="18"/>
          <w:lang w:val="en-US"/>
        </w:rPr>
        <w:t xml:space="preserve">   </w:t>
      </w:r>
    </w:p>
    <w:p w:rsidR="00B579DA" w:rsidRPr="00815C75" w:rsidRDefault="00C24870" w:rsidP="00993842">
      <w:pPr>
        <w:jc w:val="right"/>
        <w:rPr>
          <w:rFonts w:ascii="Arial" w:hAnsi="Arial" w:cs="Arial"/>
          <w:sz w:val="18"/>
          <w:szCs w:val="18"/>
        </w:rPr>
      </w:pPr>
      <w:r w:rsidRPr="00815C75">
        <w:rPr>
          <w:rFonts w:ascii="Arial" w:hAnsi="Arial" w:cs="Arial"/>
          <w:sz w:val="18"/>
          <w:szCs w:val="18"/>
        </w:rPr>
        <w:t xml:space="preserve">о работе в режиме  прямого доступа </w:t>
      </w:r>
      <w:r w:rsidR="0030334E" w:rsidRPr="00815C75">
        <w:rPr>
          <w:rFonts w:ascii="Arial" w:hAnsi="Arial" w:cs="Arial"/>
          <w:color w:val="333333"/>
          <w:sz w:val="18"/>
          <w:szCs w:val="18"/>
        </w:rPr>
        <w:t>"</w:t>
      </w:r>
      <w:r w:rsidRPr="00815C75">
        <w:rPr>
          <w:rFonts w:ascii="Arial" w:hAnsi="Arial" w:cs="Arial"/>
          <w:sz w:val="18"/>
          <w:szCs w:val="18"/>
        </w:rPr>
        <w:t>Банк-Клиент"</w:t>
      </w:r>
    </w:p>
    <w:p w:rsidR="00C24870" w:rsidRPr="00815C75" w:rsidRDefault="00C24870" w:rsidP="00993842">
      <w:pPr>
        <w:jc w:val="right"/>
        <w:rPr>
          <w:rFonts w:ascii="Arial" w:hAnsi="Arial" w:cs="Arial"/>
          <w:sz w:val="18"/>
          <w:szCs w:val="18"/>
        </w:rPr>
      </w:pPr>
      <w:r w:rsidRPr="00815C75">
        <w:rPr>
          <w:rFonts w:ascii="Arial" w:hAnsi="Arial" w:cs="Arial"/>
          <w:sz w:val="18"/>
          <w:szCs w:val="18"/>
        </w:rPr>
        <w:t>от</w:t>
      </w:r>
      <w:r w:rsidR="00344C5B">
        <w:rPr>
          <w:rFonts w:ascii="Arial" w:hAnsi="Arial" w:cs="Arial"/>
          <w:sz w:val="18"/>
          <w:szCs w:val="18"/>
        </w:rPr>
        <w:t xml:space="preserve"> </w:t>
      </w:r>
      <w:r w:rsidR="00EC5F56">
        <w:rPr>
          <w:rFonts w:ascii="Arial" w:hAnsi="Arial" w:cs="Arial"/>
          <w:sz w:val="18"/>
          <w:szCs w:val="18"/>
          <w:lang w:val="en-US"/>
        </w:rPr>
        <w:t xml:space="preserve">                       </w:t>
      </w:r>
      <w:r w:rsidR="00344C5B">
        <w:rPr>
          <w:rFonts w:ascii="Arial" w:hAnsi="Arial" w:cs="Arial"/>
          <w:sz w:val="18"/>
          <w:szCs w:val="18"/>
        </w:rPr>
        <w:t>г.</w:t>
      </w:r>
      <w:r w:rsidRPr="00815C75">
        <w:rPr>
          <w:rFonts w:ascii="Arial" w:hAnsi="Arial" w:cs="Arial"/>
          <w:sz w:val="18"/>
          <w:szCs w:val="18"/>
        </w:rPr>
        <w:t xml:space="preserve"> </w:t>
      </w:r>
      <w:r w:rsidR="0030334E">
        <w:rPr>
          <w:rFonts w:ascii="Arial" w:hAnsi="Arial" w:cs="Arial"/>
          <w:sz w:val="18"/>
          <w:szCs w:val="18"/>
        </w:rPr>
        <w:fldChar w:fldCharType="begin"/>
      </w:r>
      <w:r w:rsidR="0030334E">
        <w:rPr>
          <w:rFonts w:ascii="Arial" w:hAnsi="Arial" w:cs="Arial"/>
          <w:sz w:val="18"/>
          <w:szCs w:val="18"/>
        </w:rPr>
        <w:instrText xml:space="preserve"> DOCVARIABLE  RST_DATE_DOG_BK  \* MERGEFORMAT </w:instrText>
      </w:r>
      <w:r w:rsidR="0030334E">
        <w:fldChar w:fldCharType="separate"/>
      </w:r>
      <w:r>
        <w:rPr>
          <w:rFonts w:ascii="Arial" w:hAnsi="Arial" w:cs="Arial"/>
          <w:sz w:val="18"/>
          <w:szCs w:val="18"/>
        </w:rPr>
        <w:t xml:space="preserve"> </w:t>
      </w:r>
      <w:r w:rsidR="0030334E">
        <w:rPr>
          <w:rFonts w:ascii="Arial" w:hAnsi="Arial" w:cs="Arial"/>
          <w:sz w:val="18"/>
          <w:szCs w:val="18"/>
        </w:rPr>
        <w:fldChar w:fldCharType="end"/>
      </w:r>
    </w:p>
    <w:p w:rsidR="001D089A" w:rsidRDefault="001D089A" w:rsidP="00993842">
      <w:pPr>
        <w:spacing w:line="360" w:lineRule="auto"/>
        <w:ind w:left="1985"/>
        <w:jc w:val="center"/>
        <w:rPr>
          <w:rFonts w:ascii="Arial" w:hAnsi="Arial"/>
          <w:b/>
          <w:i/>
          <w:sz w:val="22"/>
        </w:rPr>
      </w:pPr>
    </w:p>
    <w:p w:rsidR="001D089A" w:rsidRDefault="001D089A" w:rsidP="00993842">
      <w:pPr>
        <w:spacing w:line="360" w:lineRule="auto"/>
        <w:ind w:left="1985"/>
        <w:jc w:val="center"/>
        <w:rPr>
          <w:rFonts w:ascii="Arial" w:hAnsi="Arial"/>
          <w:b/>
          <w:i/>
          <w:sz w:val="22"/>
        </w:rPr>
      </w:pPr>
    </w:p>
    <w:p w:rsidR="00C24870" w:rsidRPr="00815C75" w:rsidRDefault="00C24870" w:rsidP="00993842">
      <w:pPr>
        <w:spacing w:line="360" w:lineRule="auto"/>
        <w:ind w:left="1985"/>
        <w:jc w:val="center"/>
        <w:rPr>
          <w:rFonts w:ascii="Arial" w:hAnsi="Arial"/>
          <w:b/>
          <w:i/>
          <w:sz w:val="22"/>
        </w:rPr>
      </w:pPr>
      <w:r w:rsidRPr="00815C75">
        <w:rPr>
          <w:rFonts w:ascii="Arial" w:hAnsi="Arial"/>
          <w:b/>
          <w:i/>
          <w:sz w:val="22"/>
        </w:rPr>
        <w:t xml:space="preserve">ЗАЯВЛЕНИЕ О ВЫБОРЕ СПОСОБА УВЕДОМЛЕНИЯ БАНКОМ </w:t>
      </w:r>
    </w:p>
    <w:p w:rsidR="00C24870" w:rsidRPr="00815C75" w:rsidRDefault="00C24870" w:rsidP="00993842">
      <w:pPr>
        <w:spacing w:line="360" w:lineRule="auto"/>
        <w:ind w:left="1985"/>
        <w:jc w:val="center"/>
        <w:rPr>
          <w:rFonts w:ascii="Arial" w:hAnsi="Arial"/>
          <w:b/>
          <w:i/>
          <w:sz w:val="22"/>
        </w:rPr>
      </w:pPr>
      <w:r w:rsidRPr="00815C75">
        <w:rPr>
          <w:rFonts w:ascii="Arial" w:hAnsi="Arial"/>
          <w:b/>
          <w:i/>
          <w:sz w:val="22"/>
        </w:rPr>
        <w:t xml:space="preserve">О СОВЕРШЕНИИ ОПЕРАЦИЙ С ИСПОЛЬЗОВАНИЕМ </w:t>
      </w:r>
    </w:p>
    <w:p w:rsidR="00C24870" w:rsidRPr="0030334E" w:rsidRDefault="00C24870" w:rsidP="00993842">
      <w:pPr>
        <w:spacing w:line="360" w:lineRule="auto"/>
        <w:ind w:left="1985"/>
        <w:jc w:val="center"/>
        <w:rPr>
          <w:rFonts w:ascii="Arial" w:hAnsi="Arial"/>
          <w:b/>
          <w:i/>
          <w:sz w:val="22"/>
          <w:szCs w:val="22"/>
        </w:rPr>
      </w:pPr>
      <w:r w:rsidRPr="00815C75">
        <w:rPr>
          <w:rFonts w:ascii="Arial" w:hAnsi="Arial"/>
          <w:b/>
          <w:i/>
          <w:sz w:val="22"/>
        </w:rPr>
        <w:t xml:space="preserve">ЭЛЕКТРОННОГО СРЕДСТВА ПЛАТЕЖА СИСТЕМЫ </w:t>
      </w:r>
      <w:r w:rsidR="0030334E" w:rsidRPr="0030334E">
        <w:rPr>
          <w:rFonts w:ascii="Arial" w:hAnsi="Arial" w:cs="Arial"/>
          <w:b/>
          <w:i/>
          <w:color w:val="333333"/>
          <w:sz w:val="22"/>
          <w:szCs w:val="22"/>
        </w:rPr>
        <w:t>"</w:t>
      </w:r>
      <w:r w:rsidRPr="0030334E">
        <w:rPr>
          <w:rFonts w:ascii="Arial" w:hAnsi="Arial"/>
          <w:b/>
          <w:i/>
          <w:sz w:val="22"/>
          <w:szCs w:val="22"/>
        </w:rPr>
        <w:t>АРМ КЛИЕНТА</w:t>
      </w:r>
      <w:r w:rsidR="0030334E" w:rsidRPr="0030334E">
        <w:rPr>
          <w:rFonts w:ascii="Arial" w:hAnsi="Arial" w:cs="Arial"/>
          <w:b/>
          <w:i/>
          <w:color w:val="333333"/>
          <w:sz w:val="22"/>
          <w:szCs w:val="22"/>
        </w:rPr>
        <w:t>"</w:t>
      </w:r>
    </w:p>
    <w:p w:rsidR="0030391B" w:rsidRPr="00815C75" w:rsidRDefault="0030391B" w:rsidP="00993842">
      <w:pPr>
        <w:autoSpaceDE w:val="0"/>
        <w:autoSpaceDN w:val="0"/>
        <w:adjustRightInd w:val="0"/>
        <w:spacing w:line="300" w:lineRule="exact"/>
        <w:ind w:left="4962"/>
        <w:rPr>
          <w:rFonts w:ascii="Arial" w:hAnsi="Arial" w:cs="Arial"/>
          <w:color w:val="333333"/>
          <w:sz w:val="18"/>
          <w:szCs w:val="18"/>
        </w:rPr>
      </w:pPr>
    </w:p>
    <w:p w:rsidR="0030391B" w:rsidRPr="00815C75" w:rsidRDefault="0030391B" w:rsidP="00993842">
      <w:pPr>
        <w:autoSpaceDE w:val="0"/>
        <w:autoSpaceDN w:val="0"/>
        <w:adjustRightInd w:val="0"/>
        <w:spacing w:line="300" w:lineRule="exact"/>
        <w:ind w:left="4962"/>
        <w:rPr>
          <w:rFonts w:ascii="Arial" w:hAnsi="Arial" w:cs="Arial"/>
          <w:color w:val="333333"/>
          <w:sz w:val="18"/>
          <w:szCs w:val="18"/>
        </w:rPr>
      </w:pPr>
    </w:p>
    <w:p w:rsidR="0030391B" w:rsidRPr="00815C75" w:rsidRDefault="0030391B" w:rsidP="00993842">
      <w:pPr>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АО Банк "Развитие-Столица"</w:t>
      </w:r>
    </w:p>
    <w:tbl>
      <w:tblPr>
        <w:tblW w:w="0" w:type="auto"/>
        <w:tblInd w:w="4962" w:type="dxa"/>
        <w:tblLook w:val="01E0" w:firstRow="1" w:lastRow="1" w:firstColumn="1" w:lastColumn="1" w:noHBand="0" w:noVBand="0"/>
      </w:tblPr>
      <w:tblGrid>
        <w:gridCol w:w="5244"/>
      </w:tblGrid>
      <w:tr w:rsidR="0030391B" w:rsidRPr="00815C75" w:rsidTr="005A182D">
        <w:tc>
          <w:tcPr>
            <w:tcW w:w="5244" w:type="dxa"/>
          </w:tcPr>
          <w:p w:rsidR="0030391B" w:rsidRPr="00815C75" w:rsidRDefault="0030391B" w:rsidP="00EC5F56">
            <w:pPr>
              <w:tabs>
                <w:tab w:val="left" w:pos="4962"/>
              </w:tabs>
              <w:autoSpaceDE w:val="0"/>
              <w:autoSpaceDN w:val="0"/>
              <w:adjustRightInd w:val="0"/>
              <w:spacing w:line="300" w:lineRule="exact"/>
              <w:ind w:left="-108" w:right="-5572"/>
              <w:jc w:val="both"/>
              <w:rPr>
                <w:rFonts w:ascii="Arial" w:hAnsi="Arial" w:cs="Arial"/>
                <w:color w:val="333333"/>
                <w:sz w:val="18"/>
                <w:szCs w:val="18"/>
              </w:rPr>
            </w:pPr>
            <w:r w:rsidRPr="00815C75">
              <w:rPr>
                <w:rFonts w:ascii="Arial" w:hAnsi="Arial" w:cs="Arial"/>
                <w:color w:val="333333"/>
                <w:sz w:val="18"/>
                <w:szCs w:val="18"/>
              </w:rPr>
              <w:t xml:space="preserve">от </w:t>
            </w:r>
          </w:p>
        </w:tc>
      </w:tr>
    </w:tbl>
    <w:p w:rsidR="0030391B" w:rsidRPr="00815C75" w:rsidRDefault="0030391B"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 xml:space="preserve">Вид документа: </w:t>
      </w:r>
    </w:p>
    <w:p w:rsidR="0030391B" w:rsidRPr="00EC5F56" w:rsidRDefault="0030391B"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Серия</w:t>
      </w:r>
      <w:r w:rsidRPr="00EC5F56">
        <w:rPr>
          <w:rFonts w:ascii="Arial" w:hAnsi="Arial" w:cs="Arial"/>
          <w:color w:val="333333"/>
          <w:sz w:val="18"/>
          <w:szCs w:val="18"/>
        </w:rPr>
        <w:t xml:space="preserve">: </w:t>
      </w:r>
      <w:r w:rsidRPr="00815C75">
        <w:rPr>
          <w:rFonts w:ascii="Arial" w:hAnsi="Arial" w:cs="Arial"/>
          <w:color w:val="333333"/>
          <w:sz w:val="18"/>
          <w:szCs w:val="18"/>
        </w:rPr>
        <w:t>Номер</w:t>
      </w:r>
      <w:r w:rsidRPr="00EC5F56">
        <w:rPr>
          <w:rFonts w:ascii="Arial" w:hAnsi="Arial" w:cs="Arial"/>
          <w:color w:val="333333"/>
          <w:sz w:val="18"/>
          <w:szCs w:val="18"/>
        </w:rPr>
        <w:t xml:space="preserve">: </w:t>
      </w:r>
    </w:p>
    <w:p w:rsidR="00622491" w:rsidRPr="0045151D" w:rsidRDefault="0030391B" w:rsidP="00993842">
      <w:pPr>
        <w:tabs>
          <w:tab w:val="left" w:pos="4962"/>
        </w:tabs>
        <w:autoSpaceDE w:val="0"/>
        <w:autoSpaceDN w:val="0"/>
        <w:adjustRightInd w:val="0"/>
        <w:spacing w:line="300" w:lineRule="exact"/>
        <w:ind w:left="4962"/>
        <w:rPr>
          <w:rFonts w:ascii="Arial" w:hAnsi="Arial"/>
          <w:sz w:val="18"/>
          <w:szCs w:val="18"/>
        </w:rPr>
      </w:pPr>
      <w:r w:rsidRPr="00815C75">
        <w:rPr>
          <w:rFonts w:ascii="Arial" w:hAnsi="Arial" w:cs="Arial"/>
          <w:color w:val="333333"/>
          <w:sz w:val="18"/>
          <w:szCs w:val="18"/>
        </w:rPr>
        <w:t>Дата</w:t>
      </w:r>
      <w:r w:rsidRPr="0045151D">
        <w:rPr>
          <w:rFonts w:ascii="Arial" w:hAnsi="Arial" w:cs="Arial"/>
          <w:color w:val="333333"/>
          <w:sz w:val="18"/>
          <w:szCs w:val="18"/>
        </w:rPr>
        <w:t xml:space="preserve"> </w:t>
      </w:r>
      <w:r w:rsidRPr="00815C75">
        <w:rPr>
          <w:rFonts w:ascii="Arial" w:hAnsi="Arial" w:cs="Arial"/>
          <w:color w:val="333333"/>
          <w:sz w:val="18"/>
          <w:szCs w:val="18"/>
        </w:rPr>
        <w:t>выдачи</w:t>
      </w:r>
      <w:r w:rsidRPr="0045151D">
        <w:rPr>
          <w:rFonts w:ascii="Arial" w:hAnsi="Arial" w:cs="Arial"/>
          <w:color w:val="333333"/>
          <w:sz w:val="18"/>
          <w:szCs w:val="18"/>
        </w:rPr>
        <w:t xml:space="preserve">: </w:t>
      </w:r>
      <w:r w:rsidR="003E5B65">
        <w:rPr>
          <w:rFonts w:ascii="Arial" w:hAnsi="Arial"/>
          <w:sz w:val="18"/>
          <w:szCs w:val="18"/>
        </w:rPr>
        <w:t>г.</w:t>
      </w:r>
    </w:p>
    <w:p w:rsidR="0030391B" w:rsidRPr="0045151D" w:rsidRDefault="0030391B"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Кем</w:t>
      </w:r>
      <w:r w:rsidRPr="0045151D">
        <w:rPr>
          <w:rFonts w:ascii="Arial" w:hAnsi="Arial" w:cs="Arial"/>
          <w:color w:val="333333"/>
          <w:sz w:val="18"/>
          <w:szCs w:val="18"/>
        </w:rPr>
        <w:t xml:space="preserve"> </w:t>
      </w:r>
      <w:r w:rsidRPr="00815C75">
        <w:rPr>
          <w:rFonts w:ascii="Arial" w:hAnsi="Arial" w:cs="Arial"/>
          <w:color w:val="333333"/>
          <w:sz w:val="18"/>
          <w:szCs w:val="18"/>
        </w:rPr>
        <w:t>выдан</w:t>
      </w:r>
      <w:r w:rsidRPr="0045151D">
        <w:rPr>
          <w:rFonts w:ascii="Arial" w:hAnsi="Arial" w:cs="Arial"/>
          <w:color w:val="333333"/>
          <w:sz w:val="18"/>
          <w:szCs w:val="18"/>
        </w:rPr>
        <w:t xml:space="preserve">, </w:t>
      </w:r>
      <w:r w:rsidRPr="00815C75">
        <w:rPr>
          <w:rFonts w:ascii="Arial" w:hAnsi="Arial" w:cs="Arial"/>
          <w:color w:val="333333"/>
          <w:sz w:val="18"/>
          <w:szCs w:val="18"/>
        </w:rPr>
        <w:t>код</w:t>
      </w:r>
      <w:r w:rsidRPr="0045151D">
        <w:rPr>
          <w:rFonts w:ascii="Arial" w:hAnsi="Arial" w:cs="Arial"/>
          <w:color w:val="333333"/>
          <w:sz w:val="18"/>
          <w:szCs w:val="18"/>
        </w:rPr>
        <w:t xml:space="preserve"> </w:t>
      </w:r>
      <w:r w:rsidRPr="00815C75">
        <w:rPr>
          <w:rFonts w:ascii="Arial" w:hAnsi="Arial" w:cs="Arial"/>
          <w:color w:val="333333"/>
          <w:sz w:val="18"/>
          <w:szCs w:val="18"/>
        </w:rPr>
        <w:t>подразделения</w:t>
      </w:r>
      <w:r w:rsidRPr="0045151D">
        <w:rPr>
          <w:rFonts w:ascii="Arial" w:hAnsi="Arial" w:cs="Arial"/>
          <w:color w:val="333333"/>
          <w:sz w:val="18"/>
          <w:szCs w:val="18"/>
        </w:rPr>
        <w:t>:</w:t>
      </w:r>
      <w:r w:rsidR="000B7053" w:rsidRPr="0045151D">
        <w:rPr>
          <w:rFonts w:ascii="Arial" w:hAnsi="Arial"/>
          <w:sz w:val="18"/>
          <w:szCs w:val="18"/>
        </w:rPr>
        <w:t>,</w:t>
      </w:r>
      <w:r w:rsidR="00B669F6" w:rsidRPr="0045151D">
        <w:rPr>
          <w:rFonts w:ascii="Arial" w:hAnsi="Arial"/>
          <w:sz w:val="18"/>
          <w:szCs w:val="18"/>
        </w:rPr>
        <w:t xml:space="preserve"> </w:t>
      </w:r>
    </w:p>
    <w:p w:rsidR="00C24870" w:rsidRPr="0045151D" w:rsidRDefault="00C24870" w:rsidP="00993842">
      <w:pPr>
        <w:ind w:left="6804"/>
        <w:jc w:val="center"/>
        <w:rPr>
          <w:rFonts w:ascii="Arial" w:hAnsi="Arial" w:cs="Arial"/>
          <w:color w:val="333333"/>
          <w:sz w:val="22"/>
          <w:szCs w:val="22"/>
        </w:rPr>
      </w:pPr>
    </w:p>
    <w:p w:rsidR="00C24870" w:rsidRPr="0045151D" w:rsidRDefault="00C24870" w:rsidP="00993842">
      <w:pPr>
        <w:tabs>
          <w:tab w:val="left" w:pos="5245"/>
          <w:tab w:val="left" w:pos="5954"/>
        </w:tabs>
        <w:ind w:left="720"/>
        <w:rPr>
          <w:rFonts w:ascii="Arial" w:hAnsi="Arial" w:cs="Arial"/>
          <w:sz w:val="18"/>
          <w:szCs w:val="18"/>
        </w:rPr>
      </w:pPr>
    </w:p>
    <w:p w:rsidR="00C24870" w:rsidRPr="00815C75" w:rsidRDefault="00C24870" w:rsidP="00993842">
      <w:pPr>
        <w:numPr>
          <w:ilvl w:val="0"/>
          <w:numId w:val="22"/>
        </w:numPr>
        <w:autoSpaceDE w:val="0"/>
        <w:autoSpaceDN w:val="0"/>
        <w:adjustRightInd w:val="0"/>
        <w:ind w:left="426" w:right="-1" w:firstLine="0"/>
        <w:jc w:val="both"/>
        <w:outlineLvl w:val="0"/>
        <w:rPr>
          <w:rFonts w:ascii="Arial" w:hAnsi="Arial" w:cs="Arial"/>
          <w:sz w:val="18"/>
          <w:szCs w:val="18"/>
        </w:rPr>
      </w:pPr>
      <w:r w:rsidRPr="00815C75">
        <w:rPr>
          <w:rFonts w:ascii="Arial" w:hAnsi="Arial" w:cs="Arial"/>
          <w:sz w:val="18"/>
          <w:szCs w:val="18"/>
        </w:rPr>
        <w:t xml:space="preserve">Прошу АО Банк "Развитие-Столица" (далее </w:t>
      </w:r>
      <w:r w:rsidR="00091B8D" w:rsidRPr="00091B8D">
        <w:rPr>
          <w:rFonts w:ascii="Arial" w:hAnsi="Arial" w:cs="Arial"/>
          <w:sz w:val="18"/>
          <w:szCs w:val="18"/>
        </w:rPr>
        <w:t>-</w:t>
      </w:r>
      <w:r w:rsidRPr="00815C75">
        <w:rPr>
          <w:rFonts w:ascii="Arial" w:hAnsi="Arial" w:cs="Arial"/>
          <w:sz w:val="18"/>
          <w:szCs w:val="18"/>
        </w:rPr>
        <w:t xml:space="preserve"> Банк) направлять уведомления о совершении операций с использованием электронного средства платежа </w:t>
      </w:r>
      <w:r w:rsidRPr="008A6B51">
        <w:rPr>
          <w:rFonts w:ascii="Arial" w:hAnsi="Arial" w:cs="Arial"/>
          <w:sz w:val="18"/>
          <w:szCs w:val="18"/>
        </w:rPr>
        <w:t xml:space="preserve">системы </w:t>
      </w:r>
      <w:r w:rsidR="008A6B51" w:rsidRPr="008A6B51">
        <w:rPr>
          <w:rFonts w:ascii="Arial" w:hAnsi="Arial" w:cs="Arial"/>
          <w:color w:val="333333"/>
          <w:sz w:val="18"/>
          <w:szCs w:val="18"/>
        </w:rPr>
        <w:t>"</w:t>
      </w:r>
      <w:r w:rsidRPr="008A6B51">
        <w:rPr>
          <w:rFonts w:ascii="Arial" w:hAnsi="Arial" w:cs="Arial"/>
          <w:sz w:val="18"/>
          <w:szCs w:val="18"/>
        </w:rPr>
        <w:t>АРМ Клиента</w:t>
      </w:r>
      <w:r w:rsidR="008A6B51" w:rsidRPr="008A6B51">
        <w:rPr>
          <w:rFonts w:ascii="Arial" w:hAnsi="Arial" w:cs="Arial"/>
          <w:color w:val="333333"/>
          <w:sz w:val="18"/>
          <w:szCs w:val="18"/>
        </w:rPr>
        <w:t>"</w:t>
      </w:r>
      <w:r w:rsidRPr="008A6B51">
        <w:rPr>
          <w:rFonts w:ascii="Arial" w:hAnsi="Arial" w:cs="Arial"/>
          <w:sz w:val="18"/>
          <w:szCs w:val="18"/>
        </w:rPr>
        <w:t>,</w:t>
      </w:r>
      <w:r w:rsidRPr="00815C75">
        <w:rPr>
          <w:rFonts w:ascii="Arial" w:hAnsi="Arial" w:cs="Arial"/>
          <w:sz w:val="18"/>
          <w:szCs w:val="18"/>
        </w:rPr>
        <w:t xml:space="preserve"> используемого мной на основании Договора о работе в режиме прямого </w:t>
      </w:r>
      <w:r w:rsidRPr="008A6B51">
        <w:rPr>
          <w:rFonts w:ascii="Arial" w:hAnsi="Arial" w:cs="Arial"/>
          <w:sz w:val="18"/>
          <w:szCs w:val="18"/>
        </w:rPr>
        <w:t xml:space="preserve">доступа </w:t>
      </w:r>
      <w:r w:rsidR="008A6B51" w:rsidRPr="008A6B51">
        <w:rPr>
          <w:rFonts w:ascii="Arial" w:hAnsi="Arial" w:cs="Arial"/>
          <w:color w:val="333333"/>
          <w:sz w:val="18"/>
          <w:szCs w:val="18"/>
        </w:rPr>
        <w:t>"</w:t>
      </w:r>
      <w:r w:rsidRPr="008A6B51">
        <w:rPr>
          <w:rFonts w:ascii="Arial" w:hAnsi="Arial" w:cs="Arial"/>
          <w:sz w:val="18"/>
          <w:szCs w:val="18"/>
        </w:rPr>
        <w:t>Банк - Клиент</w:t>
      </w:r>
      <w:r w:rsidR="008A6B51" w:rsidRPr="008A6B51">
        <w:rPr>
          <w:rFonts w:ascii="Arial" w:hAnsi="Arial" w:cs="Arial"/>
          <w:color w:val="333333"/>
          <w:sz w:val="18"/>
          <w:szCs w:val="18"/>
        </w:rPr>
        <w:t>"</w:t>
      </w:r>
      <w:r w:rsidRPr="008A6B51">
        <w:rPr>
          <w:rFonts w:ascii="Arial" w:hAnsi="Arial" w:cs="Arial"/>
          <w:sz w:val="18"/>
          <w:szCs w:val="18"/>
        </w:rPr>
        <w:t xml:space="preserve"> №</w:t>
      </w:r>
      <w:r w:rsidR="008A6B51">
        <w:rPr>
          <w:rFonts w:ascii="Arial" w:hAnsi="Arial" w:cs="Arial"/>
          <w:sz w:val="18"/>
          <w:szCs w:val="18"/>
        </w:rPr>
        <w:t xml:space="preserve"> </w:t>
      </w:r>
      <w:r w:rsidRPr="00815C75">
        <w:rPr>
          <w:rFonts w:ascii="Arial" w:hAnsi="Arial" w:cs="Arial"/>
          <w:sz w:val="18"/>
          <w:szCs w:val="18"/>
        </w:rPr>
        <w:t xml:space="preserve"> от</w:t>
      </w:r>
      <w:r w:rsidR="008A6B51">
        <w:rPr>
          <w:rFonts w:ascii="Arial" w:hAnsi="Arial" w:cs="Arial"/>
          <w:sz w:val="18"/>
          <w:szCs w:val="18"/>
        </w:rPr>
        <w:t xml:space="preserve"> </w:t>
      </w:r>
      <w:r w:rsidR="008A6B51">
        <w:rPr>
          <w:rFonts w:ascii="Arial" w:hAnsi="Arial" w:cs="Arial"/>
          <w:sz w:val="18"/>
          <w:szCs w:val="18"/>
        </w:rPr>
        <w:fldChar w:fldCharType="begin"/>
      </w:r>
      <w:r w:rsidR="008A6B51">
        <w:rPr>
          <w:rFonts w:ascii="Arial" w:hAnsi="Arial" w:cs="Arial"/>
          <w:sz w:val="18"/>
          <w:szCs w:val="18"/>
        </w:rPr>
        <w:instrText xml:space="preserve"> DOCVARIABLE  RST_DATE_DOG_BK  \* MERGEFORMAT </w:instrText>
      </w:r>
      <w:r w:rsidR="008A6B51">
        <w:fldChar w:fldCharType="separate"/>
      </w:r>
      <w:r>
        <w:rPr>
          <w:rFonts w:ascii="Arial" w:hAnsi="Arial" w:cs="Arial"/>
          <w:sz w:val="18"/>
          <w:szCs w:val="18"/>
        </w:rPr>
        <w:t xml:space="preserve"> </w:t>
      </w:r>
      <w:r w:rsidR="008A6B51">
        <w:rPr>
          <w:rFonts w:ascii="Arial" w:hAnsi="Arial" w:cs="Arial"/>
          <w:sz w:val="18"/>
          <w:szCs w:val="18"/>
        </w:rPr>
        <w:fldChar w:fldCharType="end"/>
      </w:r>
      <w:r w:rsidRPr="00815C75">
        <w:rPr>
          <w:rFonts w:ascii="Arial" w:hAnsi="Arial" w:cs="Arial"/>
          <w:sz w:val="18"/>
          <w:szCs w:val="18"/>
        </w:rPr>
        <w:t xml:space="preserve">, и иные сообщения, предусмотренные Федеральным законом от 27.06.2011 г. № 161-ФЗ </w:t>
      </w:r>
      <w:r w:rsidR="00091B8D" w:rsidRPr="008A6B51">
        <w:rPr>
          <w:rFonts w:ascii="Arial" w:hAnsi="Arial" w:cs="Arial"/>
          <w:color w:val="333333"/>
          <w:sz w:val="18"/>
          <w:szCs w:val="18"/>
        </w:rPr>
        <w:t>"</w:t>
      </w:r>
      <w:r w:rsidRPr="00815C75">
        <w:rPr>
          <w:rFonts w:ascii="Arial" w:hAnsi="Arial" w:cs="Arial"/>
          <w:sz w:val="18"/>
          <w:szCs w:val="18"/>
        </w:rPr>
        <w:t>О национальной платежной системе</w:t>
      </w:r>
      <w:r w:rsidR="00091B8D" w:rsidRPr="008A6B51">
        <w:rPr>
          <w:rFonts w:ascii="Arial" w:hAnsi="Arial" w:cs="Arial"/>
          <w:color w:val="333333"/>
          <w:sz w:val="18"/>
          <w:szCs w:val="18"/>
        </w:rPr>
        <w:t>"</w:t>
      </w:r>
      <w:r w:rsidRPr="00815C75">
        <w:rPr>
          <w:rFonts w:ascii="Arial" w:hAnsi="Arial" w:cs="Arial"/>
          <w:sz w:val="18"/>
          <w:szCs w:val="18"/>
        </w:rPr>
        <w:t xml:space="preserve"> по следующим каналам связи:</w:t>
      </w:r>
    </w:p>
    <w:p w:rsidR="00C24870" w:rsidRPr="00815C75" w:rsidRDefault="00091B8D" w:rsidP="00993842">
      <w:pPr>
        <w:autoSpaceDE w:val="0"/>
        <w:autoSpaceDN w:val="0"/>
        <w:adjustRightInd w:val="0"/>
        <w:ind w:right="-1"/>
        <w:jc w:val="both"/>
        <w:outlineLvl w:val="0"/>
        <w:rPr>
          <w:rFonts w:ascii="Arial" w:hAnsi="Arial" w:cs="Arial"/>
          <w:b/>
          <w:sz w:val="18"/>
          <w:szCs w:val="18"/>
        </w:rPr>
      </w:pPr>
      <w:r w:rsidRPr="00091B8D">
        <w:rPr>
          <w:rFonts w:ascii="Arial" w:hAnsi="Arial" w:cs="Arial"/>
          <w:b/>
          <w:sz w:val="18"/>
          <w:szCs w:val="18"/>
        </w:rPr>
        <w:sym w:font="Symbol" w:char="F07F"/>
      </w:r>
      <w:r w:rsidR="00C24870" w:rsidRPr="00815C75">
        <w:rPr>
          <w:rFonts w:ascii="Arial" w:hAnsi="Arial" w:cs="Arial"/>
          <w:b/>
          <w:sz w:val="18"/>
          <w:szCs w:val="18"/>
        </w:rPr>
        <w:t xml:space="preserve"> по адресу электронной почты  (e-mail):____________________________ </w:t>
      </w:r>
    </w:p>
    <w:p w:rsidR="00C24870" w:rsidRPr="00815C75" w:rsidDel="00C1390F" w:rsidRDefault="00C24870" w:rsidP="00993842">
      <w:pPr>
        <w:autoSpaceDE w:val="0"/>
        <w:autoSpaceDN w:val="0"/>
        <w:adjustRightInd w:val="0"/>
        <w:ind w:left="360" w:right="-1"/>
        <w:jc w:val="both"/>
        <w:outlineLvl w:val="0"/>
        <w:rPr>
          <w:rFonts w:ascii="Arial" w:hAnsi="Arial" w:cs="Arial"/>
          <w:sz w:val="18"/>
          <w:szCs w:val="18"/>
        </w:rPr>
      </w:pPr>
      <w:r w:rsidRPr="00815C75">
        <w:rPr>
          <w:rFonts w:ascii="Arial" w:hAnsi="Arial" w:cs="Arial"/>
          <w:sz w:val="18"/>
          <w:szCs w:val="18"/>
        </w:rPr>
        <w:t xml:space="preserve">В случае изменения адреса электронной почты (e-mail) обязуюсь представить в Банк письменное Заявление с указанием нового адреса электронной почты (e-mail), на который Банк должен направлять уведомления о совершенных операциях по переводу денежных средств. </w:t>
      </w:r>
    </w:p>
    <w:p w:rsidR="00C24870" w:rsidRPr="00815C75" w:rsidRDefault="00C24870" w:rsidP="00993842">
      <w:pPr>
        <w:autoSpaceDE w:val="0"/>
        <w:autoSpaceDN w:val="0"/>
        <w:adjustRightInd w:val="0"/>
        <w:ind w:left="360" w:right="-1"/>
        <w:jc w:val="both"/>
        <w:outlineLvl w:val="0"/>
        <w:rPr>
          <w:rFonts w:ascii="Arial" w:hAnsi="Arial" w:cs="Arial"/>
          <w:sz w:val="18"/>
          <w:szCs w:val="18"/>
        </w:rPr>
      </w:pPr>
      <w:r w:rsidRPr="00815C75">
        <w:rPr>
          <w:rFonts w:ascii="Arial" w:hAnsi="Arial" w:cs="Arial"/>
          <w:sz w:val="18"/>
          <w:szCs w:val="18"/>
        </w:rPr>
        <w:t xml:space="preserve">При невыполнении/несвоевременном выполнении указанных действий обязанность Банка по уведомлению о совершении операций с использованием </w:t>
      </w:r>
      <w:r w:rsidRPr="00815C75">
        <w:rPr>
          <w:rFonts w:ascii="Arial" w:hAnsi="Arial" w:cs="Arial"/>
          <w:bCs/>
          <w:sz w:val="18"/>
          <w:szCs w:val="18"/>
        </w:rPr>
        <w:t xml:space="preserve">электронного средства платежа </w:t>
      </w:r>
      <w:r w:rsidRPr="00815C75">
        <w:rPr>
          <w:rFonts w:ascii="Arial" w:hAnsi="Arial" w:cs="Arial"/>
          <w:sz w:val="18"/>
          <w:szCs w:val="18"/>
        </w:rPr>
        <w:t>считается исполненной надлежащим образом при направлении уведомлений на адрес электронной почты (e-mail), представленный ранее. В указанном случае риск неблагоприятных последствий, связанных с неполучением уведомлений о совершении операций, ложится на меня.</w:t>
      </w:r>
    </w:p>
    <w:p w:rsidR="00C24870" w:rsidRPr="00815C75" w:rsidRDefault="00C24870" w:rsidP="00993842">
      <w:pPr>
        <w:autoSpaceDE w:val="0"/>
        <w:autoSpaceDN w:val="0"/>
        <w:adjustRightInd w:val="0"/>
        <w:ind w:left="360" w:right="-1"/>
        <w:jc w:val="both"/>
        <w:outlineLvl w:val="0"/>
        <w:rPr>
          <w:rFonts w:ascii="Arial" w:hAnsi="Arial" w:cs="Arial"/>
          <w:sz w:val="18"/>
          <w:szCs w:val="18"/>
        </w:rPr>
      </w:pPr>
      <w:r w:rsidRPr="00815C75">
        <w:rPr>
          <w:rFonts w:ascii="Arial" w:hAnsi="Arial" w:cs="Arial"/>
          <w:sz w:val="18"/>
          <w:szCs w:val="18"/>
        </w:rPr>
        <w:t>Настоящим подтверждаю, что Банк не несет ответственности за сохранение конфиденциальности содержащейся в уведомлении информации с момента отправки уведомления по электронной почте (e-mail) и обязуюсь обеспечить отсутствие доступа неуполномоченных лиц к данному каналу связи.</w:t>
      </w:r>
    </w:p>
    <w:p w:rsidR="00C24870" w:rsidRPr="008A6B51" w:rsidRDefault="00091B8D" w:rsidP="00993842">
      <w:pPr>
        <w:autoSpaceDE w:val="0"/>
        <w:autoSpaceDN w:val="0"/>
        <w:adjustRightInd w:val="0"/>
        <w:ind w:right="-1"/>
        <w:jc w:val="both"/>
        <w:outlineLvl w:val="0"/>
        <w:rPr>
          <w:rFonts w:ascii="Arial" w:hAnsi="Arial" w:cs="Arial"/>
          <w:b/>
          <w:sz w:val="18"/>
          <w:szCs w:val="18"/>
        </w:rPr>
      </w:pPr>
      <w:r w:rsidRPr="00091B8D">
        <w:rPr>
          <w:rFonts w:ascii="Arial" w:hAnsi="Arial" w:cs="Arial"/>
          <w:b/>
          <w:color w:val="333333"/>
          <w:sz w:val="18"/>
          <w:szCs w:val="18"/>
        </w:rPr>
        <w:sym w:font="Symbol" w:char="F07F"/>
      </w:r>
      <w:r w:rsidRPr="00091B8D">
        <w:rPr>
          <w:rFonts w:ascii="Arial" w:hAnsi="Arial" w:cs="Arial"/>
          <w:color w:val="333333"/>
          <w:sz w:val="18"/>
          <w:szCs w:val="18"/>
        </w:rPr>
        <w:t xml:space="preserve"> </w:t>
      </w:r>
      <w:r w:rsidR="00C24870" w:rsidRPr="00815C75">
        <w:rPr>
          <w:rFonts w:ascii="Arial" w:hAnsi="Arial" w:cs="Arial"/>
          <w:b/>
          <w:sz w:val="18"/>
          <w:szCs w:val="18"/>
        </w:rPr>
        <w:t xml:space="preserve">в виде выписки посредством </w:t>
      </w:r>
      <w:r w:rsidR="00C24870" w:rsidRPr="008A6B51">
        <w:rPr>
          <w:rFonts w:ascii="Arial" w:hAnsi="Arial" w:cs="Arial"/>
          <w:b/>
          <w:sz w:val="18"/>
          <w:szCs w:val="18"/>
        </w:rPr>
        <w:t xml:space="preserve">системы </w:t>
      </w:r>
      <w:r w:rsidR="008A6B51" w:rsidRPr="008A6B51">
        <w:rPr>
          <w:rFonts w:ascii="Arial" w:hAnsi="Arial" w:cs="Arial"/>
          <w:b/>
          <w:color w:val="333333"/>
          <w:sz w:val="18"/>
          <w:szCs w:val="18"/>
        </w:rPr>
        <w:t>"</w:t>
      </w:r>
      <w:r w:rsidR="00C24870" w:rsidRPr="008A6B51">
        <w:rPr>
          <w:rFonts w:ascii="Arial" w:hAnsi="Arial" w:cs="Arial"/>
          <w:b/>
          <w:sz w:val="18"/>
          <w:szCs w:val="18"/>
        </w:rPr>
        <w:t>Банк-Клиент</w:t>
      </w:r>
      <w:r w:rsidR="008A6B51" w:rsidRPr="008A6B51">
        <w:rPr>
          <w:rFonts w:ascii="Arial" w:hAnsi="Arial" w:cs="Arial"/>
          <w:b/>
          <w:color w:val="333333"/>
          <w:sz w:val="18"/>
          <w:szCs w:val="18"/>
        </w:rPr>
        <w:t>"</w:t>
      </w:r>
      <w:r w:rsidR="00C24870" w:rsidRPr="008A6B51">
        <w:rPr>
          <w:rFonts w:ascii="Arial" w:hAnsi="Arial" w:cs="Arial"/>
          <w:b/>
          <w:sz w:val="18"/>
          <w:szCs w:val="18"/>
        </w:rPr>
        <w:t>.</w:t>
      </w:r>
    </w:p>
    <w:p w:rsidR="00C24870" w:rsidRPr="00815C75" w:rsidRDefault="00C24870" w:rsidP="00993842">
      <w:pPr>
        <w:autoSpaceDE w:val="0"/>
        <w:autoSpaceDN w:val="0"/>
        <w:adjustRightInd w:val="0"/>
        <w:ind w:right="-1"/>
        <w:jc w:val="both"/>
        <w:outlineLvl w:val="0"/>
        <w:rPr>
          <w:rFonts w:ascii="Arial" w:hAnsi="Arial" w:cs="Arial"/>
          <w:b/>
          <w:sz w:val="18"/>
          <w:szCs w:val="18"/>
        </w:rPr>
      </w:pPr>
    </w:p>
    <w:p w:rsidR="00C24870" w:rsidRPr="00815C75" w:rsidRDefault="00C24870" w:rsidP="00993842">
      <w:pPr>
        <w:numPr>
          <w:ilvl w:val="0"/>
          <w:numId w:val="22"/>
        </w:numPr>
        <w:autoSpaceDE w:val="0"/>
        <w:autoSpaceDN w:val="0"/>
        <w:adjustRightInd w:val="0"/>
        <w:ind w:left="426" w:right="-1" w:firstLine="0"/>
        <w:jc w:val="both"/>
        <w:outlineLvl w:val="0"/>
        <w:rPr>
          <w:rFonts w:ascii="Arial" w:hAnsi="Arial" w:cs="Arial"/>
          <w:sz w:val="18"/>
          <w:szCs w:val="18"/>
        </w:rPr>
      </w:pPr>
      <w:r w:rsidRPr="00815C75">
        <w:rPr>
          <w:rFonts w:ascii="Arial" w:hAnsi="Arial" w:cs="Arial"/>
          <w:sz w:val="18"/>
          <w:szCs w:val="18"/>
        </w:rPr>
        <w:t xml:space="preserve">При любом способе информирования об операциях с электронным средством платежа обязуюсь не реже, чем 1 (Один) раз в день самостоятельно проверять предоставленные Банком сведения для контроля операций по счетам. В случае неисполнения  вышеуказанной обязанности согласен с тем, что уведомление считается полученным мной по окончании дня (в 23:59 по Московскому времени), в который было направлено уведомление Банком. </w:t>
      </w:r>
    </w:p>
    <w:p w:rsidR="00C24870" w:rsidRPr="00815C75" w:rsidRDefault="00C24870" w:rsidP="00993842">
      <w:pPr>
        <w:autoSpaceDE w:val="0"/>
        <w:autoSpaceDN w:val="0"/>
        <w:adjustRightInd w:val="0"/>
        <w:ind w:right="-1"/>
        <w:jc w:val="both"/>
        <w:outlineLvl w:val="0"/>
        <w:rPr>
          <w:rFonts w:ascii="Arial" w:hAnsi="Arial" w:cs="Arial"/>
          <w:sz w:val="18"/>
          <w:szCs w:val="18"/>
        </w:rPr>
      </w:pPr>
    </w:p>
    <w:tbl>
      <w:tblPr>
        <w:tblW w:w="0" w:type="auto"/>
        <w:tblInd w:w="108" w:type="dxa"/>
        <w:tblLook w:val="01E0" w:firstRow="1" w:lastRow="1" w:firstColumn="1" w:lastColumn="1" w:noHBand="0" w:noVBand="0"/>
      </w:tblPr>
      <w:tblGrid>
        <w:gridCol w:w="2890"/>
        <w:gridCol w:w="1371"/>
        <w:gridCol w:w="2218"/>
        <w:gridCol w:w="553"/>
        <w:gridCol w:w="2999"/>
      </w:tblGrid>
      <w:tr w:rsidR="00CC32D4" w:rsidRPr="00815C75" w:rsidTr="00AE5325">
        <w:tc>
          <w:tcPr>
            <w:tcW w:w="2890" w:type="dxa"/>
            <w:tcBorders>
              <w:bottom w:val="single" w:sz="4" w:space="0" w:color="auto"/>
            </w:tcBorders>
          </w:tcPr>
          <w:p w:rsidR="00CC32D4" w:rsidRPr="00815C75" w:rsidRDefault="00CC32D4" w:rsidP="00993842">
            <w:pPr>
              <w:autoSpaceDE w:val="0"/>
              <w:autoSpaceDN w:val="0"/>
              <w:adjustRightInd w:val="0"/>
              <w:spacing w:line="300" w:lineRule="exact"/>
              <w:jc w:val="center"/>
              <w:rPr>
                <w:rFonts w:ascii="Arial" w:hAnsi="Arial" w:cs="Arial"/>
                <w:color w:val="333333"/>
                <w:sz w:val="18"/>
                <w:szCs w:val="18"/>
              </w:rPr>
            </w:pPr>
          </w:p>
        </w:tc>
        <w:tc>
          <w:tcPr>
            <w:tcW w:w="1371" w:type="dxa"/>
          </w:tcPr>
          <w:p w:rsidR="00CC32D4" w:rsidRPr="00815C75" w:rsidRDefault="00CC32D4" w:rsidP="00993842">
            <w:pPr>
              <w:autoSpaceDE w:val="0"/>
              <w:autoSpaceDN w:val="0"/>
              <w:adjustRightInd w:val="0"/>
              <w:spacing w:line="300" w:lineRule="exact"/>
              <w:jc w:val="center"/>
              <w:rPr>
                <w:rFonts w:ascii="Arial" w:hAnsi="Arial" w:cs="Arial"/>
                <w:color w:val="333333"/>
                <w:sz w:val="18"/>
                <w:szCs w:val="18"/>
              </w:rPr>
            </w:pPr>
          </w:p>
        </w:tc>
        <w:tc>
          <w:tcPr>
            <w:tcW w:w="2218" w:type="dxa"/>
            <w:tcBorders>
              <w:bottom w:val="single" w:sz="4" w:space="0" w:color="auto"/>
            </w:tcBorders>
          </w:tcPr>
          <w:p w:rsidR="00CC32D4" w:rsidRPr="00815C75" w:rsidRDefault="00CC32D4" w:rsidP="00993842">
            <w:pPr>
              <w:autoSpaceDE w:val="0"/>
              <w:autoSpaceDN w:val="0"/>
              <w:adjustRightInd w:val="0"/>
              <w:spacing w:line="300" w:lineRule="exact"/>
              <w:jc w:val="center"/>
              <w:rPr>
                <w:rFonts w:ascii="Arial" w:hAnsi="Arial" w:cs="Arial"/>
                <w:color w:val="333333"/>
                <w:sz w:val="18"/>
                <w:szCs w:val="18"/>
              </w:rPr>
            </w:pPr>
          </w:p>
        </w:tc>
        <w:tc>
          <w:tcPr>
            <w:tcW w:w="553" w:type="dxa"/>
          </w:tcPr>
          <w:p w:rsidR="00CC32D4" w:rsidRPr="00815C75" w:rsidRDefault="00CC32D4" w:rsidP="00993842">
            <w:pPr>
              <w:autoSpaceDE w:val="0"/>
              <w:autoSpaceDN w:val="0"/>
              <w:adjustRightInd w:val="0"/>
              <w:spacing w:line="300" w:lineRule="exact"/>
              <w:jc w:val="center"/>
              <w:rPr>
                <w:rFonts w:ascii="Arial" w:hAnsi="Arial" w:cs="Arial"/>
                <w:color w:val="333333"/>
                <w:sz w:val="18"/>
                <w:szCs w:val="18"/>
              </w:rPr>
            </w:pPr>
          </w:p>
        </w:tc>
        <w:tc>
          <w:tcPr>
            <w:tcW w:w="2999" w:type="dxa"/>
            <w:tcBorders>
              <w:bottom w:val="single" w:sz="4" w:space="0" w:color="auto"/>
            </w:tcBorders>
          </w:tcPr>
          <w:p w:rsidR="00CC32D4" w:rsidRPr="00815C75" w:rsidRDefault="00CC32D4" w:rsidP="00EC5F56">
            <w:pPr>
              <w:autoSpaceDE w:val="0"/>
              <w:autoSpaceDN w:val="0"/>
              <w:adjustRightInd w:val="0"/>
              <w:spacing w:line="300" w:lineRule="exact"/>
              <w:jc w:val="center"/>
              <w:rPr>
                <w:rFonts w:ascii="Arial" w:hAnsi="Arial" w:cs="Arial"/>
                <w:color w:val="333333"/>
                <w:sz w:val="18"/>
                <w:szCs w:val="18"/>
                <w:lang w:val="en-US"/>
              </w:rPr>
            </w:pPr>
            <w:r w:rsidRPr="00815C75">
              <w:rPr>
                <w:rFonts w:ascii="Arial" w:hAnsi="Arial" w:cs="Arial"/>
                <w:sz w:val="18"/>
                <w:szCs w:val="18"/>
                <w:lang w:val="en-US"/>
              </w:rPr>
              <w:t>/</w:t>
            </w:r>
            <w:r w:rsidR="00EC5F56" w:rsidRPr="00815C75">
              <w:rPr>
                <w:rFonts w:ascii="Arial" w:hAnsi="Arial" w:cs="Arial"/>
                <w:sz w:val="18"/>
                <w:szCs w:val="18"/>
                <w:lang w:val="en-US"/>
              </w:rPr>
              <w:t xml:space="preserve"> </w:t>
            </w:r>
            <w:r w:rsidRPr="00815C75">
              <w:rPr>
                <w:rFonts w:ascii="Arial" w:hAnsi="Arial" w:cs="Arial"/>
                <w:sz w:val="18"/>
                <w:szCs w:val="18"/>
                <w:lang w:val="en-US"/>
              </w:rPr>
              <w:t>/</w:t>
            </w:r>
          </w:p>
        </w:tc>
      </w:tr>
      <w:tr w:rsidR="00CC32D4" w:rsidRPr="00815C75" w:rsidTr="00AE5325">
        <w:tc>
          <w:tcPr>
            <w:tcW w:w="2890" w:type="dxa"/>
            <w:tcBorders>
              <w:top w:val="single" w:sz="4" w:space="0" w:color="auto"/>
            </w:tcBorders>
          </w:tcPr>
          <w:p w:rsidR="00CC32D4" w:rsidRPr="00815C75" w:rsidRDefault="00CC32D4" w:rsidP="00993842">
            <w:pPr>
              <w:autoSpaceDE w:val="0"/>
              <w:autoSpaceDN w:val="0"/>
              <w:adjustRightInd w:val="0"/>
              <w:spacing w:line="300" w:lineRule="exact"/>
              <w:jc w:val="center"/>
              <w:rPr>
                <w:rFonts w:ascii="Arial" w:hAnsi="Arial" w:cs="Arial"/>
                <w:color w:val="333333"/>
                <w:sz w:val="18"/>
                <w:szCs w:val="18"/>
                <w:lang w:val="en-US"/>
              </w:rPr>
            </w:pPr>
            <w:r w:rsidRPr="00815C75">
              <w:rPr>
                <w:rFonts w:ascii="Arial" w:hAnsi="Arial" w:cs="Arial"/>
                <w:i/>
                <w:iCs/>
                <w:sz w:val="18"/>
                <w:szCs w:val="18"/>
              </w:rPr>
              <w:t>(дата)</w:t>
            </w:r>
          </w:p>
        </w:tc>
        <w:tc>
          <w:tcPr>
            <w:tcW w:w="1371" w:type="dxa"/>
          </w:tcPr>
          <w:p w:rsidR="00CC32D4" w:rsidRPr="00815C75" w:rsidRDefault="00CC32D4" w:rsidP="00993842">
            <w:pPr>
              <w:autoSpaceDE w:val="0"/>
              <w:autoSpaceDN w:val="0"/>
              <w:adjustRightInd w:val="0"/>
              <w:spacing w:line="300" w:lineRule="exact"/>
              <w:jc w:val="center"/>
              <w:rPr>
                <w:rFonts w:ascii="Arial" w:hAnsi="Arial" w:cs="Arial"/>
                <w:color w:val="333333"/>
                <w:sz w:val="18"/>
                <w:szCs w:val="18"/>
                <w:lang w:val="en-US"/>
              </w:rPr>
            </w:pPr>
          </w:p>
        </w:tc>
        <w:tc>
          <w:tcPr>
            <w:tcW w:w="2218" w:type="dxa"/>
            <w:tcBorders>
              <w:top w:val="single" w:sz="4" w:space="0" w:color="auto"/>
            </w:tcBorders>
          </w:tcPr>
          <w:p w:rsidR="00CC32D4" w:rsidRPr="00815C75" w:rsidRDefault="00CC32D4" w:rsidP="00993842">
            <w:pPr>
              <w:autoSpaceDE w:val="0"/>
              <w:autoSpaceDN w:val="0"/>
              <w:adjustRightInd w:val="0"/>
              <w:spacing w:line="300" w:lineRule="exact"/>
              <w:jc w:val="center"/>
              <w:rPr>
                <w:rFonts w:ascii="Arial" w:hAnsi="Arial" w:cs="Arial"/>
                <w:color w:val="333333"/>
                <w:sz w:val="18"/>
                <w:szCs w:val="18"/>
                <w:lang w:val="en-US"/>
              </w:rPr>
            </w:pPr>
            <w:r w:rsidRPr="00815C75">
              <w:rPr>
                <w:rFonts w:ascii="Arial" w:hAnsi="Arial" w:cs="Arial"/>
                <w:i/>
                <w:iCs/>
                <w:sz w:val="18"/>
                <w:szCs w:val="18"/>
              </w:rPr>
              <w:t>(подпись)</w:t>
            </w:r>
          </w:p>
        </w:tc>
        <w:tc>
          <w:tcPr>
            <w:tcW w:w="553" w:type="dxa"/>
          </w:tcPr>
          <w:p w:rsidR="00CC32D4" w:rsidRPr="00815C75" w:rsidRDefault="00CC32D4" w:rsidP="00993842">
            <w:pPr>
              <w:autoSpaceDE w:val="0"/>
              <w:autoSpaceDN w:val="0"/>
              <w:adjustRightInd w:val="0"/>
              <w:spacing w:line="300" w:lineRule="exact"/>
              <w:jc w:val="center"/>
              <w:rPr>
                <w:rFonts w:ascii="Arial" w:hAnsi="Arial" w:cs="Arial"/>
                <w:color w:val="333333"/>
                <w:sz w:val="18"/>
                <w:szCs w:val="18"/>
                <w:lang w:val="en-US"/>
              </w:rPr>
            </w:pPr>
          </w:p>
        </w:tc>
        <w:tc>
          <w:tcPr>
            <w:tcW w:w="2999" w:type="dxa"/>
            <w:tcBorders>
              <w:top w:val="single" w:sz="4" w:space="0" w:color="auto"/>
            </w:tcBorders>
          </w:tcPr>
          <w:p w:rsidR="00CC32D4" w:rsidRPr="00815C75" w:rsidRDefault="00CC32D4" w:rsidP="00993842">
            <w:pPr>
              <w:autoSpaceDE w:val="0"/>
              <w:autoSpaceDN w:val="0"/>
              <w:adjustRightInd w:val="0"/>
              <w:spacing w:line="300" w:lineRule="exact"/>
              <w:ind w:left="-108"/>
              <w:jc w:val="center"/>
              <w:rPr>
                <w:rFonts w:ascii="Arial" w:hAnsi="Arial" w:cs="Arial"/>
                <w:color w:val="333333"/>
                <w:sz w:val="18"/>
                <w:szCs w:val="18"/>
                <w:lang w:val="en-US"/>
              </w:rPr>
            </w:pPr>
            <w:r w:rsidRPr="00815C75">
              <w:rPr>
                <w:rFonts w:ascii="Arial" w:hAnsi="Arial" w:cs="Arial"/>
                <w:i/>
                <w:iCs/>
                <w:sz w:val="18"/>
                <w:szCs w:val="18"/>
              </w:rPr>
              <w:t>(Фамилия И.О. клиента)</w:t>
            </w:r>
          </w:p>
        </w:tc>
      </w:tr>
    </w:tbl>
    <w:p w:rsidR="00C24870" w:rsidRPr="00815C75" w:rsidRDefault="00C24870" w:rsidP="00993842">
      <w:pPr>
        <w:autoSpaceDE w:val="0"/>
        <w:autoSpaceDN w:val="0"/>
        <w:adjustRightInd w:val="0"/>
        <w:ind w:right="-1"/>
        <w:jc w:val="both"/>
        <w:outlineLvl w:val="0"/>
        <w:rPr>
          <w:rFonts w:ascii="Arial" w:hAnsi="Arial" w:cs="Arial"/>
          <w:sz w:val="18"/>
          <w:szCs w:val="18"/>
        </w:rPr>
      </w:pPr>
    </w:p>
    <w:p w:rsidR="00B93EE6" w:rsidRDefault="00B93EE6">
      <w:pPr>
        <w:rPr>
          <w:rFonts w:ascii="Arial" w:hAnsi="Arial" w:cs="Arial"/>
          <w:sz w:val="18"/>
          <w:szCs w:val="18"/>
        </w:rPr>
      </w:pPr>
      <w:r>
        <w:rPr>
          <w:rFonts w:ascii="Arial" w:hAnsi="Arial" w:cs="Arial"/>
          <w:sz w:val="18"/>
          <w:szCs w:val="18"/>
        </w:rPr>
        <w:br w:type="page"/>
      </w:r>
    </w:p>
    <w:p w:rsidR="00B669F6" w:rsidRDefault="00B669F6" w:rsidP="00993842">
      <w:pPr>
        <w:rPr>
          <w:rFonts w:ascii="Arial" w:hAnsi="Arial" w:cs="Arial"/>
          <w:lang w:val="en-US"/>
        </w:rPr>
      </w:pPr>
    </w:p>
    <w:p w:rsidR="00B579DA" w:rsidRPr="00EC5F56" w:rsidRDefault="00EC5F56" w:rsidP="00EC5F56">
      <w:pPr>
        <w:ind w:left="1416"/>
        <w:jc w:val="center"/>
        <w:rPr>
          <w:rFonts w:ascii="Arial" w:hAnsi="Arial"/>
          <w:sz w:val="16"/>
          <w:szCs w:val="16"/>
          <w:lang w:val="en-US"/>
        </w:rPr>
      </w:pPr>
      <w:r>
        <w:rPr>
          <w:rFonts w:ascii="Arial" w:hAnsi="Arial" w:cs="Arial"/>
          <w:bCs/>
          <w:color w:val="333333"/>
          <w:sz w:val="16"/>
          <w:szCs w:val="16"/>
          <w:lang w:val="en-US"/>
        </w:rPr>
        <w:t xml:space="preserve">                                                                                                   </w:t>
      </w:r>
      <w:r w:rsidR="00B579DA" w:rsidRPr="00815C75">
        <w:rPr>
          <w:rFonts w:ascii="Arial" w:hAnsi="Arial" w:cs="Arial"/>
          <w:bCs/>
          <w:color w:val="333333"/>
          <w:sz w:val="16"/>
          <w:szCs w:val="16"/>
        </w:rPr>
        <w:t>Приложение № 8</w:t>
      </w:r>
      <w:r w:rsidR="00B579DA" w:rsidRPr="00815C75">
        <w:rPr>
          <w:rFonts w:ascii="Arial" w:hAnsi="Arial"/>
          <w:sz w:val="16"/>
          <w:szCs w:val="16"/>
        </w:rPr>
        <w:t xml:space="preserve"> к Договору № </w:t>
      </w:r>
    </w:p>
    <w:p w:rsidR="005675DC" w:rsidRDefault="00B579DA" w:rsidP="00993842">
      <w:pPr>
        <w:jc w:val="right"/>
        <w:rPr>
          <w:rFonts w:ascii="Arial" w:hAnsi="Arial" w:cs="Arial"/>
          <w:color w:val="333333"/>
          <w:sz w:val="18"/>
          <w:szCs w:val="18"/>
        </w:rPr>
      </w:pPr>
      <w:r w:rsidRPr="00815C75">
        <w:rPr>
          <w:rFonts w:ascii="Arial" w:hAnsi="Arial"/>
          <w:sz w:val="16"/>
          <w:szCs w:val="16"/>
        </w:rPr>
        <w:t>о работе в режиме  прямого доступа</w:t>
      </w:r>
      <w:r w:rsidR="00EC5F56" w:rsidRPr="00EC5F56">
        <w:rPr>
          <w:rFonts w:ascii="Arial" w:hAnsi="Arial"/>
          <w:sz w:val="16"/>
          <w:szCs w:val="16"/>
        </w:rPr>
        <w:t xml:space="preserve"> </w:t>
      </w:r>
      <w:r w:rsidR="00735857" w:rsidRPr="00735857">
        <w:rPr>
          <w:rFonts w:ascii="Arial" w:hAnsi="Arial" w:cs="Arial"/>
          <w:color w:val="333333"/>
          <w:sz w:val="16"/>
          <w:szCs w:val="16"/>
        </w:rPr>
        <w:t>"</w:t>
      </w:r>
      <w:r w:rsidRPr="00735857">
        <w:rPr>
          <w:rFonts w:ascii="Arial" w:hAnsi="Arial"/>
          <w:sz w:val="16"/>
          <w:szCs w:val="16"/>
        </w:rPr>
        <w:t>Банк-Клиент</w:t>
      </w:r>
      <w:r w:rsidR="00735857" w:rsidRPr="00815C75">
        <w:rPr>
          <w:rFonts w:ascii="Arial" w:hAnsi="Arial" w:cs="Arial"/>
          <w:color w:val="333333"/>
          <w:sz w:val="18"/>
          <w:szCs w:val="18"/>
        </w:rPr>
        <w:t>"</w:t>
      </w:r>
    </w:p>
    <w:p w:rsidR="00B579DA" w:rsidRPr="00815C75" w:rsidRDefault="00B579DA" w:rsidP="00993842">
      <w:pPr>
        <w:jc w:val="right"/>
        <w:rPr>
          <w:rFonts w:ascii="Arial" w:hAnsi="Arial"/>
          <w:sz w:val="16"/>
          <w:szCs w:val="16"/>
        </w:rPr>
      </w:pPr>
      <w:r w:rsidRPr="00815C75">
        <w:rPr>
          <w:rFonts w:ascii="Arial" w:hAnsi="Arial"/>
          <w:sz w:val="16"/>
          <w:szCs w:val="16"/>
        </w:rPr>
        <w:t xml:space="preserve">от </w:t>
      </w:r>
      <w:r w:rsidR="00EC5F56">
        <w:rPr>
          <w:rFonts w:ascii="Arial" w:hAnsi="Arial"/>
          <w:sz w:val="16"/>
          <w:szCs w:val="16"/>
          <w:lang w:val="en-US"/>
        </w:rPr>
        <w:t xml:space="preserve">                                   </w:t>
      </w:r>
      <w:r w:rsidR="00344C5B">
        <w:rPr>
          <w:rFonts w:ascii="Arial" w:hAnsi="Arial"/>
          <w:sz w:val="16"/>
          <w:szCs w:val="16"/>
        </w:rPr>
        <w:t>г.</w:t>
      </w:r>
      <w:r w:rsidR="00735857">
        <w:rPr>
          <w:rFonts w:ascii="Arial" w:hAnsi="Arial"/>
          <w:sz w:val="16"/>
          <w:szCs w:val="16"/>
        </w:rPr>
        <w:fldChar w:fldCharType="begin"/>
      </w:r>
      <w:r w:rsidR="00735857">
        <w:rPr>
          <w:rFonts w:ascii="Arial" w:hAnsi="Arial"/>
          <w:sz w:val="16"/>
          <w:szCs w:val="16"/>
        </w:rPr>
        <w:instrText xml:space="preserve"> DOCVARIABLE  RST_DATE_DOG_BK  \* MERGEFORMAT </w:instrText>
      </w:r>
      <w:r w:rsidR="00735857">
        <w:fldChar w:fldCharType="separate"/>
      </w:r>
      <w:r>
        <w:rPr>
          <w:rFonts w:ascii="Arial" w:hAnsi="Arial"/>
          <w:sz w:val="16"/>
          <w:szCs w:val="16"/>
        </w:rPr>
        <w:t xml:space="preserve"> </w:t>
      </w:r>
      <w:r w:rsidR="00735857">
        <w:rPr>
          <w:rFonts w:ascii="Arial" w:hAnsi="Arial"/>
          <w:sz w:val="16"/>
          <w:szCs w:val="16"/>
        </w:rPr>
        <w:fldChar w:fldCharType="end"/>
      </w:r>
    </w:p>
    <w:p w:rsidR="00B579DA" w:rsidRPr="00815C75" w:rsidRDefault="00B579DA" w:rsidP="00993842">
      <w:pPr>
        <w:autoSpaceDE w:val="0"/>
        <w:autoSpaceDN w:val="0"/>
        <w:adjustRightInd w:val="0"/>
        <w:spacing w:line="300" w:lineRule="exact"/>
        <w:ind w:left="4962"/>
        <w:jc w:val="center"/>
        <w:rPr>
          <w:rFonts w:ascii="Arial" w:hAnsi="Arial" w:cs="Arial"/>
          <w:b/>
          <w:bCs/>
          <w:color w:val="333333"/>
          <w:sz w:val="24"/>
          <w:szCs w:val="24"/>
        </w:rPr>
      </w:pPr>
    </w:p>
    <w:p w:rsidR="00B579DA" w:rsidRPr="008A6B51" w:rsidRDefault="00446104" w:rsidP="00993842">
      <w:pPr>
        <w:autoSpaceDE w:val="0"/>
        <w:autoSpaceDN w:val="0"/>
        <w:adjustRightInd w:val="0"/>
        <w:spacing w:line="300" w:lineRule="exact"/>
        <w:ind w:left="3969"/>
        <w:jc w:val="center"/>
        <w:rPr>
          <w:rFonts w:ascii="Arial" w:hAnsi="Arial"/>
          <w:b/>
          <w:i/>
          <w:sz w:val="22"/>
          <w:szCs w:val="22"/>
        </w:rPr>
      </w:pPr>
      <w:r w:rsidRPr="00815C75">
        <w:rPr>
          <w:rFonts w:ascii="Arial" w:hAnsi="Arial"/>
          <w:b/>
          <w:i/>
          <w:noProof/>
          <w:sz w:val="22"/>
        </w:rPr>
        <w:drawing>
          <wp:anchor distT="0" distB="0" distL="114300" distR="114300" simplePos="0" relativeHeight="251659776" behindDoc="0" locked="0" layoutInCell="1" allowOverlap="1">
            <wp:simplePos x="0" y="0"/>
            <wp:positionH relativeFrom="column">
              <wp:posOffset>-36195</wp:posOffset>
            </wp:positionH>
            <wp:positionV relativeFrom="paragraph">
              <wp:posOffset>-390525</wp:posOffset>
            </wp:positionV>
            <wp:extent cx="1371600" cy="748665"/>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sidR="00B579DA" w:rsidRPr="00815C75">
        <w:rPr>
          <w:rFonts w:ascii="Arial" w:hAnsi="Arial"/>
          <w:b/>
          <w:i/>
          <w:sz w:val="22"/>
        </w:rPr>
        <w:t xml:space="preserve">ЗАЯВЛЕНИЕ НА ОБСЛУЖИВАНИЕ ПО СИСТЕМЕ </w:t>
      </w:r>
      <w:r w:rsidR="008A6B51" w:rsidRPr="008A6B51">
        <w:rPr>
          <w:rFonts w:ascii="Arial" w:hAnsi="Arial" w:cs="Arial"/>
          <w:b/>
          <w:i/>
          <w:color w:val="333333"/>
          <w:sz w:val="22"/>
          <w:szCs w:val="22"/>
        </w:rPr>
        <w:t>"</w:t>
      </w:r>
      <w:r w:rsidR="00B579DA" w:rsidRPr="008A6B51">
        <w:rPr>
          <w:rFonts w:ascii="Arial" w:hAnsi="Arial"/>
          <w:b/>
          <w:i/>
          <w:sz w:val="22"/>
          <w:szCs w:val="22"/>
        </w:rPr>
        <w:t>БАНК-КЛИЕНТ</w:t>
      </w:r>
      <w:r w:rsidR="008A6B51" w:rsidRPr="008A6B51">
        <w:rPr>
          <w:rFonts w:ascii="Arial" w:hAnsi="Arial" w:cs="Arial"/>
          <w:b/>
          <w:i/>
          <w:color w:val="333333"/>
          <w:sz w:val="22"/>
          <w:szCs w:val="22"/>
        </w:rPr>
        <w:t>"</w:t>
      </w:r>
    </w:p>
    <w:p w:rsidR="00B579DA" w:rsidRPr="00815C75" w:rsidRDefault="00B579DA" w:rsidP="00993842">
      <w:pPr>
        <w:autoSpaceDE w:val="0"/>
        <w:autoSpaceDN w:val="0"/>
        <w:adjustRightInd w:val="0"/>
        <w:spacing w:line="300" w:lineRule="exact"/>
        <w:ind w:left="4962"/>
        <w:jc w:val="center"/>
        <w:rPr>
          <w:rFonts w:ascii="Arial" w:hAnsi="Arial"/>
          <w:b/>
          <w:i/>
          <w:sz w:val="22"/>
        </w:rPr>
      </w:pPr>
    </w:p>
    <w:p w:rsidR="00B579DA" w:rsidRPr="00815C75" w:rsidRDefault="00B579DA" w:rsidP="00993842">
      <w:pPr>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АО Банк "Развитие-Столица"</w:t>
      </w:r>
    </w:p>
    <w:tbl>
      <w:tblPr>
        <w:tblW w:w="0" w:type="auto"/>
        <w:tblInd w:w="4962" w:type="dxa"/>
        <w:tblLook w:val="01E0" w:firstRow="1" w:lastRow="1" w:firstColumn="1" w:lastColumn="1" w:noHBand="0" w:noVBand="0"/>
      </w:tblPr>
      <w:tblGrid>
        <w:gridCol w:w="5244"/>
      </w:tblGrid>
      <w:tr w:rsidR="00B579DA" w:rsidRPr="00815C75" w:rsidTr="00A21F8B">
        <w:tc>
          <w:tcPr>
            <w:tcW w:w="5244" w:type="dxa"/>
          </w:tcPr>
          <w:p w:rsidR="00B579DA" w:rsidRPr="00815C75" w:rsidRDefault="00B579DA" w:rsidP="00EC5F56">
            <w:pPr>
              <w:tabs>
                <w:tab w:val="left" w:pos="4962"/>
              </w:tabs>
              <w:autoSpaceDE w:val="0"/>
              <w:autoSpaceDN w:val="0"/>
              <w:adjustRightInd w:val="0"/>
              <w:spacing w:line="300" w:lineRule="exact"/>
              <w:ind w:left="-108" w:right="-5572"/>
              <w:jc w:val="both"/>
              <w:rPr>
                <w:rFonts w:ascii="Arial" w:hAnsi="Arial" w:cs="Arial"/>
                <w:color w:val="333333"/>
                <w:sz w:val="18"/>
                <w:szCs w:val="18"/>
              </w:rPr>
            </w:pPr>
            <w:r w:rsidRPr="00815C75">
              <w:rPr>
                <w:rFonts w:ascii="Arial" w:hAnsi="Arial" w:cs="Arial"/>
                <w:color w:val="333333"/>
                <w:sz w:val="18"/>
                <w:szCs w:val="18"/>
              </w:rPr>
              <w:t xml:space="preserve">от </w:t>
            </w:r>
          </w:p>
        </w:tc>
      </w:tr>
    </w:tbl>
    <w:p w:rsidR="00B579DA" w:rsidRPr="00815C75" w:rsidRDefault="00B579DA"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 xml:space="preserve">Вид документа: </w:t>
      </w:r>
    </w:p>
    <w:p w:rsidR="00B579DA" w:rsidRPr="008A6B51" w:rsidRDefault="00B579DA"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Серия</w:t>
      </w:r>
      <w:r w:rsidRPr="008A6B51">
        <w:rPr>
          <w:rFonts w:ascii="Arial" w:hAnsi="Arial" w:cs="Arial"/>
          <w:color w:val="333333"/>
          <w:sz w:val="18"/>
          <w:szCs w:val="18"/>
        </w:rPr>
        <w:t xml:space="preserve">: </w:t>
      </w:r>
      <w:r w:rsidR="00EC5F56">
        <w:rPr>
          <w:rFonts w:ascii="Arial" w:hAnsi="Arial" w:cs="Arial"/>
          <w:color w:val="333333"/>
          <w:sz w:val="18"/>
          <w:szCs w:val="18"/>
          <w:lang w:val="en-US"/>
        </w:rPr>
        <w:t xml:space="preserve">           </w:t>
      </w:r>
      <w:r w:rsidRPr="00815C75">
        <w:rPr>
          <w:rFonts w:ascii="Arial" w:hAnsi="Arial" w:cs="Arial"/>
          <w:color w:val="333333"/>
          <w:sz w:val="18"/>
          <w:szCs w:val="18"/>
        </w:rPr>
        <w:t>Номер</w:t>
      </w:r>
      <w:r w:rsidRPr="008A6B51">
        <w:rPr>
          <w:rFonts w:ascii="Arial" w:hAnsi="Arial" w:cs="Arial"/>
          <w:color w:val="333333"/>
          <w:sz w:val="18"/>
          <w:szCs w:val="18"/>
        </w:rPr>
        <w:t>:</w:t>
      </w:r>
      <w:r w:rsidR="0047784A" w:rsidRPr="008A6B51">
        <w:rPr>
          <w:rFonts w:ascii="Arial" w:hAnsi="Arial" w:cs="Arial"/>
          <w:color w:val="333333"/>
          <w:sz w:val="18"/>
          <w:szCs w:val="18"/>
        </w:rPr>
        <w:t xml:space="preserve"> </w:t>
      </w:r>
    </w:p>
    <w:p w:rsidR="008A6B51" w:rsidRPr="001F6106" w:rsidRDefault="00B579DA"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Дата</w:t>
      </w:r>
      <w:r w:rsidRPr="008A6B51">
        <w:rPr>
          <w:rFonts w:ascii="Arial" w:hAnsi="Arial" w:cs="Arial"/>
          <w:color w:val="333333"/>
          <w:sz w:val="18"/>
          <w:szCs w:val="18"/>
        </w:rPr>
        <w:t xml:space="preserve"> </w:t>
      </w:r>
      <w:r w:rsidRPr="00815C75">
        <w:rPr>
          <w:rFonts w:ascii="Arial" w:hAnsi="Arial" w:cs="Arial"/>
          <w:color w:val="333333"/>
          <w:sz w:val="18"/>
          <w:szCs w:val="18"/>
        </w:rPr>
        <w:t>выдачи</w:t>
      </w:r>
      <w:r w:rsidRPr="008A6B51">
        <w:rPr>
          <w:rFonts w:ascii="Arial" w:hAnsi="Arial" w:cs="Arial"/>
          <w:color w:val="333333"/>
          <w:sz w:val="18"/>
          <w:szCs w:val="18"/>
        </w:rPr>
        <w:t>:</w:t>
      </w:r>
      <w:r w:rsidR="008A6B51" w:rsidRPr="001F6106">
        <w:rPr>
          <w:rFonts w:ascii="Arial" w:hAnsi="Arial" w:cs="Arial"/>
          <w:color w:val="333333"/>
          <w:sz w:val="18"/>
          <w:szCs w:val="18"/>
        </w:rPr>
        <w:t xml:space="preserve"> </w:t>
      </w:r>
      <w:r w:rsidR="00EC5F56" w:rsidRPr="00EC5F56">
        <w:rPr>
          <w:rFonts w:ascii="Arial" w:hAnsi="Arial" w:cs="Arial"/>
          <w:color w:val="333333"/>
          <w:sz w:val="18"/>
          <w:szCs w:val="18"/>
        </w:rPr>
        <w:t xml:space="preserve">                     </w:t>
      </w:r>
      <w:r w:rsidR="003E5B65">
        <w:rPr>
          <w:rFonts w:ascii="Arial" w:hAnsi="Arial" w:cs="Arial"/>
          <w:color w:val="333333"/>
          <w:sz w:val="18"/>
          <w:szCs w:val="18"/>
        </w:rPr>
        <w:t>г.</w:t>
      </w:r>
    </w:p>
    <w:p w:rsidR="00B579DA" w:rsidRPr="008A6B51" w:rsidRDefault="00B579DA" w:rsidP="00993842">
      <w:pPr>
        <w:tabs>
          <w:tab w:val="left" w:pos="4962"/>
        </w:tabs>
        <w:autoSpaceDE w:val="0"/>
        <w:autoSpaceDN w:val="0"/>
        <w:adjustRightInd w:val="0"/>
        <w:spacing w:line="300" w:lineRule="exact"/>
        <w:ind w:left="4962"/>
        <w:rPr>
          <w:rFonts w:ascii="Arial" w:hAnsi="Arial" w:cs="Arial"/>
          <w:color w:val="333333"/>
          <w:sz w:val="18"/>
          <w:szCs w:val="18"/>
        </w:rPr>
      </w:pPr>
      <w:r w:rsidRPr="00815C75">
        <w:rPr>
          <w:rFonts w:ascii="Arial" w:hAnsi="Arial" w:cs="Arial"/>
          <w:color w:val="333333"/>
          <w:sz w:val="18"/>
          <w:szCs w:val="18"/>
        </w:rPr>
        <w:t>Кем</w:t>
      </w:r>
      <w:r w:rsidRPr="008A6B51">
        <w:rPr>
          <w:rFonts w:ascii="Arial" w:hAnsi="Arial" w:cs="Arial"/>
          <w:color w:val="333333"/>
          <w:sz w:val="18"/>
          <w:szCs w:val="18"/>
        </w:rPr>
        <w:t xml:space="preserve"> </w:t>
      </w:r>
      <w:r w:rsidRPr="00815C75">
        <w:rPr>
          <w:rFonts w:ascii="Arial" w:hAnsi="Arial" w:cs="Arial"/>
          <w:color w:val="333333"/>
          <w:sz w:val="18"/>
          <w:szCs w:val="18"/>
        </w:rPr>
        <w:t>выдан</w:t>
      </w:r>
      <w:r w:rsidRPr="008A6B51">
        <w:rPr>
          <w:rFonts w:ascii="Arial" w:hAnsi="Arial" w:cs="Arial"/>
          <w:color w:val="333333"/>
          <w:sz w:val="18"/>
          <w:szCs w:val="18"/>
        </w:rPr>
        <w:t xml:space="preserve">, </w:t>
      </w:r>
      <w:r w:rsidRPr="00815C75">
        <w:rPr>
          <w:rFonts w:ascii="Arial" w:hAnsi="Arial" w:cs="Arial"/>
          <w:color w:val="333333"/>
          <w:sz w:val="18"/>
          <w:szCs w:val="18"/>
        </w:rPr>
        <w:t>код</w:t>
      </w:r>
      <w:r w:rsidRPr="008A6B51">
        <w:rPr>
          <w:rFonts w:ascii="Arial" w:hAnsi="Arial" w:cs="Arial"/>
          <w:color w:val="333333"/>
          <w:sz w:val="18"/>
          <w:szCs w:val="18"/>
        </w:rPr>
        <w:t xml:space="preserve"> </w:t>
      </w:r>
      <w:r w:rsidRPr="00815C75">
        <w:rPr>
          <w:rFonts w:ascii="Arial" w:hAnsi="Arial" w:cs="Arial"/>
          <w:color w:val="333333"/>
          <w:sz w:val="18"/>
          <w:szCs w:val="18"/>
        </w:rPr>
        <w:t>подразделения</w:t>
      </w:r>
      <w:r w:rsidRPr="008A6B51">
        <w:rPr>
          <w:rFonts w:ascii="Arial" w:hAnsi="Arial" w:cs="Arial"/>
          <w:color w:val="333333"/>
          <w:sz w:val="18"/>
          <w:szCs w:val="18"/>
        </w:rPr>
        <w:t>:</w:t>
      </w:r>
      <w:r w:rsidR="0030408E" w:rsidRPr="008A6B51">
        <w:rPr>
          <w:rFonts w:ascii="Arial" w:hAnsi="Arial" w:cs="Arial"/>
          <w:color w:val="333333"/>
          <w:sz w:val="18"/>
          <w:szCs w:val="18"/>
        </w:rPr>
        <w:t xml:space="preserve"> </w:t>
      </w:r>
    </w:p>
    <w:p w:rsidR="00B579DA" w:rsidRPr="008A6B51" w:rsidRDefault="00B579DA" w:rsidP="00993842">
      <w:pPr>
        <w:jc w:val="center"/>
        <w:rPr>
          <w:rFonts w:ascii="Arial" w:hAnsi="Arial" w:cs="Arial"/>
          <w:color w:val="333333"/>
        </w:rPr>
      </w:pPr>
    </w:p>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r w:rsidRPr="00815C75">
        <w:rPr>
          <w:rFonts w:ascii="Arial" w:hAnsi="Arial" w:cs="Arial"/>
          <w:color w:val="333333"/>
          <w:sz w:val="18"/>
          <w:szCs w:val="18"/>
        </w:rPr>
        <w:t xml:space="preserve">Прошу перевести нижеуказанные счет(а), открытые на мое имя в АО Банк "Развитие-Столица" на обслуживание в режиме прямого доступа по системе </w:t>
      </w:r>
      <w:r w:rsidR="00735857" w:rsidRPr="00815C75">
        <w:rPr>
          <w:rFonts w:ascii="Arial" w:hAnsi="Arial" w:cs="Arial"/>
          <w:color w:val="333333"/>
          <w:sz w:val="18"/>
          <w:szCs w:val="18"/>
        </w:rPr>
        <w:t>"</w:t>
      </w:r>
      <w:r w:rsidRPr="00815C75">
        <w:rPr>
          <w:rFonts w:ascii="Arial" w:hAnsi="Arial" w:cs="Arial"/>
          <w:color w:val="333333"/>
          <w:sz w:val="18"/>
          <w:szCs w:val="18"/>
        </w:rPr>
        <w:t>Банк-Клиент</w:t>
      </w:r>
      <w:r w:rsidR="00735857" w:rsidRPr="00815C75">
        <w:rPr>
          <w:rFonts w:ascii="Arial" w:hAnsi="Arial" w:cs="Arial"/>
          <w:color w:val="333333"/>
          <w:sz w:val="18"/>
          <w:szCs w:val="18"/>
        </w:rPr>
        <w:t>"</w:t>
      </w:r>
      <w:r w:rsidRPr="00815C75">
        <w:rPr>
          <w:rFonts w:ascii="Arial" w:hAnsi="Arial" w:cs="Arial"/>
          <w:color w:val="333333"/>
          <w:sz w:val="18"/>
          <w:szCs w:val="18"/>
        </w:rPr>
        <w:t xml:space="preserve"> путем подписания соответствующего Договора и сопутствующих ему приложений:</w:t>
      </w:r>
    </w:p>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p>
    <w:p w:rsidR="00B579DA" w:rsidRDefault="00B579DA" w:rsidP="00993842">
      <w:pPr>
        <w:tabs>
          <w:tab w:val="left" w:pos="1440"/>
        </w:tabs>
        <w:jc w:val="both"/>
        <w:rPr>
          <w:rFonts w:ascii="Arial" w:hAnsi="Arial" w:cs="Arial"/>
          <w:color w:val="333333"/>
          <w:sz w:val="18"/>
          <w:szCs w:val="18"/>
        </w:rPr>
      </w:pPr>
      <w:r w:rsidRPr="00815C75">
        <w:rPr>
          <w:rFonts w:ascii="Arial" w:hAnsi="Arial" w:cs="Arial"/>
          <w:color w:val="333333"/>
          <w:sz w:val="18"/>
          <w:szCs w:val="18"/>
        </w:rPr>
        <w:t>Счет №</w:t>
      </w:r>
      <w:r w:rsidR="0030334E" w:rsidRPr="008A6B51">
        <w:rPr>
          <w:rFonts w:ascii="Arial" w:hAnsi="Arial" w:cs="Arial"/>
          <w:color w:val="333333"/>
          <w:sz w:val="18"/>
          <w:szCs w:val="18"/>
        </w:rPr>
        <w:t xml:space="preserve"> </w:t>
      </w:r>
    </w:p>
    <w:p w:rsidR="00344C5B" w:rsidRPr="00344C5B" w:rsidRDefault="00344C5B" w:rsidP="00993842">
      <w:pPr>
        <w:tabs>
          <w:tab w:val="left" w:pos="1440"/>
        </w:tabs>
        <w:jc w:val="both"/>
        <w:rPr>
          <w:rFonts w:ascii="Arial" w:hAnsi="Arial" w:cs="Arial"/>
          <w:bCs/>
          <w:color w:val="333333"/>
          <w:sz w:val="18"/>
          <w:szCs w:val="18"/>
        </w:rPr>
      </w:pPr>
      <w:r w:rsidRPr="00815C75">
        <w:rPr>
          <w:rFonts w:ascii="Arial" w:hAnsi="Arial" w:cs="Arial"/>
          <w:color w:val="333333"/>
          <w:sz w:val="18"/>
          <w:szCs w:val="18"/>
        </w:rPr>
        <w:t>Счет №</w:t>
      </w:r>
      <w:r w:rsidRPr="008A6B51">
        <w:rPr>
          <w:rFonts w:ascii="Arial" w:hAnsi="Arial" w:cs="Arial"/>
          <w:color w:val="333333"/>
          <w:sz w:val="18"/>
          <w:szCs w:val="18"/>
        </w:rPr>
        <w:t xml:space="preserve"> </w:t>
      </w:r>
    </w:p>
    <w:p w:rsidR="00344C5B" w:rsidRPr="00344C5B" w:rsidRDefault="00344C5B" w:rsidP="00993842">
      <w:pPr>
        <w:tabs>
          <w:tab w:val="left" w:pos="1440"/>
        </w:tabs>
        <w:jc w:val="both"/>
        <w:rPr>
          <w:rFonts w:ascii="Arial" w:hAnsi="Arial" w:cs="Arial"/>
          <w:bCs/>
          <w:color w:val="333333"/>
          <w:sz w:val="18"/>
          <w:szCs w:val="18"/>
        </w:rPr>
      </w:pPr>
      <w:r w:rsidRPr="00344C5B">
        <w:rPr>
          <w:rFonts w:ascii="Arial" w:hAnsi="Arial" w:cs="Arial"/>
          <w:color w:val="333333"/>
          <w:sz w:val="18"/>
          <w:szCs w:val="18"/>
        </w:rPr>
        <w:t xml:space="preserve">Счет № </w:t>
      </w:r>
    </w:p>
    <w:p w:rsidR="00344C5B" w:rsidRPr="00344C5B" w:rsidRDefault="00344C5B" w:rsidP="00993842">
      <w:pPr>
        <w:tabs>
          <w:tab w:val="left" w:pos="1440"/>
        </w:tabs>
        <w:jc w:val="both"/>
        <w:rPr>
          <w:rFonts w:ascii="Arial" w:hAnsi="Arial" w:cs="Arial"/>
          <w:bCs/>
          <w:color w:val="333333"/>
          <w:sz w:val="18"/>
          <w:szCs w:val="18"/>
        </w:rPr>
      </w:pPr>
      <w:r w:rsidRPr="00344C5B">
        <w:rPr>
          <w:rFonts w:ascii="Arial" w:hAnsi="Arial" w:cs="Arial"/>
          <w:color w:val="333333"/>
          <w:sz w:val="18"/>
          <w:szCs w:val="18"/>
        </w:rPr>
        <w:t xml:space="preserve">Счет № </w:t>
      </w:r>
    </w:p>
    <w:p w:rsidR="00B579DA" w:rsidRPr="00815C75" w:rsidRDefault="00B579DA" w:rsidP="00993842">
      <w:pPr>
        <w:autoSpaceDE w:val="0"/>
        <w:autoSpaceDN w:val="0"/>
        <w:adjustRightInd w:val="0"/>
        <w:spacing w:line="300" w:lineRule="exact"/>
        <w:jc w:val="both"/>
        <w:rPr>
          <w:rFonts w:ascii="Arial" w:hAnsi="Arial" w:cs="Arial"/>
          <w:vanish/>
          <w:color w:val="333333"/>
          <w:sz w:val="18"/>
          <w:szCs w:val="18"/>
        </w:rPr>
      </w:pPr>
    </w:p>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p>
    <w:p w:rsidR="00AE5325" w:rsidRPr="00815C75" w:rsidRDefault="00B579DA" w:rsidP="00993842">
      <w:pPr>
        <w:autoSpaceDE w:val="0"/>
        <w:autoSpaceDN w:val="0"/>
        <w:adjustRightInd w:val="0"/>
        <w:spacing w:line="300" w:lineRule="exact"/>
        <w:jc w:val="both"/>
        <w:rPr>
          <w:rFonts w:ascii="Arial" w:hAnsi="Arial" w:cs="Arial"/>
          <w:color w:val="333333"/>
          <w:sz w:val="18"/>
          <w:szCs w:val="18"/>
        </w:rPr>
      </w:pPr>
      <w:r w:rsidRPr="00815C75">
        <w:rPr>
          <w:rFonts w:ascii="Arial" w:hAnsi="Arial" w:cs="Arial"/>
          <w:color w:val="333333"/>
          <w:sz w:val="18"/>
          <w:szCs w:val="18"/>
        </w:rPr>
        <w:t>Возможность записи электронных ключей аналогов собственноручной подписи</w:t>
      </w:r>
    </w:p>
    <w:p w:rsidR="00AE5325" w:rsidRPr="00815C75" w:rsidRDefault="00AE5325" w:rsidP="00993842">
      <w:pPr>
        <w:numPr>
          <w:ilvl w:val="0"/>
          <w:numId w:val="21"/>
        </w:numPr>
        <w:autoSpaceDE w:val="0"/>
        <w:autoSpaceDN w:val="0"/>
        <w:adjustRightInd w:val="0"/>
        <w:spacing w:line="300" w:lineRule="exact"/>
        <w:ind w:firstLine="0"/>
        <w:jc w:val="both"/>
        <w:rPr>
          <w:rFonts w:ascii="Arial" w:hAnsi="Arial" w:cs="Arial"/>
          <w:color w:val="333333"/>
          <w:sz w:val="18"/>
          <w:szCs w:val="18"/>
        </w:rPr>
      </w:pPr>
      <w:r w:rsidRPr="00815C75">
        <w:rPr>
          <w:rFonts w:ascii="Arial" w:hAnsi="Arial" w:cs="Arial"/>
          <w:color w:val="333333"/>
          <w:sz w:val="18"/>
          <w:szCs w:val="18"/>
        </w:rPr>
        <w:t xml:space="preserve">на  гибком магнитном диске </w:t>
      </w:r>
    </w:p>
    <w:p w:rsidR="00B579DA" w:rsidRPr="00815C75" w:rsidRDefault="00B579DA" w:rsidP="00993842">
      <w:pPr>
        <w:numPr>
          <w:ilvl w:val="0"/>
          <w:numId w:val="21"/>
        </w:numPr>
        <w:autoSpaceDE w:val="0"/>
        <w:autoSpaceDN w:val="0"/>
        <w:adjustRightInd w:val="0"/>
        <w:spacing w:line="300" w:lineRule="exact"/>
        <w:ind w:firstLine="0"/>
        <w:jc w:val="both"/>
        <w:rPr>
          <w:rFonts w:ascii="Arial" w:hAnsi="Arial" w:cs="Arial"/>
          <w:color w:val="333333"/>
          <w:sz w:val="18"/>
          <w:szCs w:val="18"/>
        </w:rPr>
      </w:pPr>
      <w:r w:rsidRPr="00815C75">
        <w:rPr>
          <w:rFonts w:ascii="Arial" w:hAnsi="Arial" w:cs="Arial"/>
          <w:color w:val="333333"/>
          <w:sz w:val="18"/>
          <w:szCs w:val="18"/>
        </w:rPr>
        <w:t>на сменном USB-носителе</w:t>
      </w:r>
      <w:r w:rsidR="00AE5325" w:rsidRPr="00815C75">
        <w:rPr>
          <w:rFonts w:ascii="Arial" w:hAnsi="Arial" w:cs="Arial"/>
          <w:color w:val="333333"/>
          <w:sz w:val="18"/>
          <w:szCs w:val="18"/>
        </w:rPr>
        <w:t xml:space="preserve"> </w:t>
      </w:r>
    </w:p>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p>
    <w:tbl>
      <w:tblPr>
        <w:tblW w:w="0" w:type="auto"/>
        <w:tblInd w:w="108" w:type="dxa"/>
        <w:tblLook w:val="01E0" w:firstRow="1" w:lastRow="1" w:firstColumn="1" w:lastColumn="1" w:noHBand="0" w:noVBand="0"/>
      </w:tblPr>
      <w:tblGrid>
        <w:gridCol w:w="2910"/>
        <w:gridCol w:w="1382"/>
        <w:gridCol w:w="2230"/>
        <w:gridCol w:w="557"/>
        <w:gridCol w:w="3019"/>
      </w:tblGrid>
      <w:tr w:rsidR="00B579DA" w:rsidRPr="00815C75" w:rsidTr="00B579DA">
        <w:tc>
          <w:tcPr>
            <w:tcW w:w="2977" w:type="dxa"/>
            <w:tcBorders>
              <w:bottom w:val="single" w:sz="4" w:space="0" w:color="auto"/>
            </w:tcBorders>
          </w:tcPr>
          <w:p w:rsidR="00B579DA" w:rsidRPr="00815C75" w:rsidRDefault="00B579DA" w:rsidP="00993842">
            <w:pPr>
              <w:autoSpaceDE w:val="0"/>
              <w:autoSpaceDN w:val="0"/>
              <w:adjustRightInd w:val="0"/>
              <w:spacing w:line="300" w:lineRule="exact"/>
              <w:jc w:val="center"/>
              <w:rPr>
                <w:rFonts w:ascii="Arial" w:hAnsi="Arial" w:cs="Arial"/>
                <w:color w:val="333333"/>
                <w:sz w:val="18"/>
                <w:szCs w:val="18"/>
              </w:rPr>
            </w:pPr>
          </w:p>
        </w:tc>
        <w:tc>
          <w:tcPr>
            <w:tcW w:w="1418" w:type="dxa"/>
          </w:tcPr>
          <w:p w:rsidR="00B579DA" w:rsidRPr="00815C75" w:rsidRDefault="00B579DA" w:rsidP="00993842">
            <w:pPr>
              <w:autoSpaceDE w:val="0"/>
              <w:autoSpaceDN w:val="0"/>
              <w:adjustRightInd w:val="0"/>
              <w:spacing w:line="300" w:lineRule="exact"/>
              <w:jc w:val="center"/>
              <w:rPr>
                <w:rFonts w:ascii="Arial" w:hAnsi="Arial" w:cs="Arial"/>
                <w:color w:val="333333"/>
                <w:sz w:val="18"/>
                <w:szCs w:val="18"/>
              </w:rPr>
            </w:pPr>
          </w:p>
        </w:tc>
        <w:tc>
          <w:tcPr>
            <w:tcW w:w="2268" w:type="dxa"/>
            <w:tcBorders>
              <w:bottom w:val="single" w:sz="4" w:space="0" w:color="auto"/>
            </w:tcBorders>
          </w:tcPr>
          <w:p w:rsidR="00B579DA" w:rsidRPr="00815C75" w:rsidRDefault="00B579DA" w:rsidP="00993842">
            <w:pPr>
              <w:autoSpaceDE w:val="0"/>
              <w:autoSpaceDN w:val="0"/>
              <w:adjustRightInd w:val="0"/>
              <w:spacing w:line="300" w:lineRule="exact"/>
              <w:jc w:val="center"/>
              <w:rPr>
                <w:rFonts w:ascii="Arial" w:hAnsi="Arial" w:cs="Arial"/>
                <w:color w:val="333333"/>
                <w:sz w:val="18"/>
                <w:szCs w:val="18"/>
              </w:rPr>
            </w:pPr>
          </w:p>
        </w:tc>
        <w:tc>
          <w:tcPr>
            <w:tcW w:w="567" w:type="dxa"/>
          </w:tcPr>
          <w:p w:rsidR="00B579DA" w:rsidRPr="00815C75" w:rsidRDefault="00B579DA" w:rsidP="00993842">
            <w:pPr>
              <w:autoSpaceDE w:val="0"/>
              <w:autoSpaceDN w:val="0"/>
              <w:adjustRightInd w:val="0"/>
              <w:spacing w:line="300" w:lineRule="exact"/>
              <w:jc w:val="center"/>
              <w:rPr>
                <w:rFonts w:ascii="Arial" w:hAnsi="Arial" w:cs="Arial"/>
                <w:color w:val="333333"/>
                <w:sz w:val="18"/>
                <w:szCs w:val="18"/>
              </w:rPr>
            </w:pPr>
          </w:p>
        </w:tc>
        <w:tc>
          <w:tcPr>
            <w:tcW w:w="3084" w:type="dxa"/>
            <w:tcBorders>
              <w:bottom w:val="single" w:sz="4" w:space="0" w:color="auto"/>
            </w:tcBorders>
          </w:tcPr>
          <w:p w:rsidR="00B579DA" w:rsidRPr="00815C75" w:rsidRDefault="00B579DA" w:rsidP="00EC5F56">
            <w:pPr>
              <w:autoSpaceDE w:val="0"/>
              <w:autoSpaceDN w:val="0"/>
              <w:adjustRightInd w:val="0"/>
              <w:spacing w:line="300" w:lineRule="exact"/>
              <w:jc w:val="center"/>
              <w:rPr>
                <w:rFonts w:ascii="Arial" w:hAnsi="Arial" w:cs="Arial"/>
                <w:color w:val="333333"/>
                <w:sz w:val="18"/>
                <w:szCs w:val="18"/>
                <w:lang w:val="en-US"/>
              </w:rPr>
            </w:pPr>
            <w:r w:rsidRPr="00815C75">
              <w:rPr>
                <w:rFonts w:ascii="Arial" w:hAnsi="Arial" w:cs="Arial"/>
                <w:sz w:val="18"/>
                <w:szCs w:val="18"/>
                <w:lang w:val="en-US"/>
              </w:rPr>
              <w:t>/</w:t>
            </w:r>
            <w:r w:rsidR="00EC5F56" w:rsidRPr="00815C75">
              <w:rPr>
                <w:rFonts w:ascii="Arial" w:hAnsi="Arial" w:cs="Arial"/>
                <w:sz w:val="18"/>
                <w:szCs w:val="18"/>
                <w:lang w:val="en-US"/>
              </w:rPr>
              <w:t xml:space="preserve"> </w:t>
            </w:r>
            <w:r w:rsidRPr="00815C75">
              <w:rPr>
                <w:rFonts w:ascii="Arial" w:hAnsi="Arial" w:cs="Arial"/>
                <w:sz w:val="18"/>
                <w:szCs w:val="18"/>
                <w:lang w:val="en-US"/>
              </w:rPr>
              <w:t>/</w:t>
            </w:r>
          </w:p>
        </w:tc>
      </w:tr>
      <w:tr w:rsidR="00B579DA" w:rsidRPr="00815C75" w:rsidTr="00B579DA">
        <w:tc>
          <w:tcPr>
            <w:tcW w:w="2977" w:type="dxa"/>
            <w:tcBorders>
              <w:top w:val="single" w:sz="4" w:space="0" w:color="auto"/>
            </w:tcBorders>
          </w:tcPr>
          <w:p w:rsidR="00B579DA" w:rsidRPr="00815C75" w:rsidRDefault="00B579DA" w:rsidP="00993842">
            <w:pPr>
              <w:autoSpaceDE w:val="0"/>
              <w:autoSpaceDN w:val="0"/>
              <w:adjustRightInd w:val="0"/>
              <w:spacing w:line="300" w:lineRule="exact"/>
              <w:jc w:val="center"/>
              <w:rPr>
                <w:rFonts w:ascii="Arial" w:hAnsi="Arial" w:cs="Arial"/>
                <w:color w:val="333333"/>
                <w:sz w:val="18"/>
                <w:szCs w:val="18"/>
                <w:lang w:val="en-US"/>
              </w:rPr>
            </w:pPr>
            <w:r w:rsidRPr="00815C75">
              <w:rPr>
                <w:rFonts w:ascii="Arial" w:hAnsi="Arial" w:cs="Arial"/>
                <w:i/>
                <w:iCs/>
                <w:sz w:val="18"/>
                <w:szCs w:val="18"/>
              </w:rPr>
              <w:t>(дата)</w:t>
            </w:r>
          </w:p>
        </w:tc>
        <w:tc>
          <w:tcPr>
            <w:tcW w:w="1418" w:type="dxa"/>
          </w:tcPr>
          <w:p w:rsidR="00B579DA" w:rsidRPr="00815C75" w:rsidRDefault="00B579DA" w:rsidP="00993842">
            <w:pPr>
              <w:autoSpaceDE w:val="0"/>
              <w:autoSpaceDN w:val="0"/>
              <w:adjustRightInd w:val="0"/>
              <w:spacing w:line="300" w:lineRule="exact"/>
              <w:jc w:val="center"/>
              <w:rPr>
                <w:rFonts w:ascii="Arial" w:hAnsi="Arial" w:cs="Arial"/>
                <w:color w:val="333333"/>
                <w:sz w:val="18"/>
                <w:szCs w:val="18"/>
                <w:lang w:val="en-US"/>
              </w:rPr>
            </w:pPr>
          </w:p>
        </w:tc>
        <w:tc>
          <w:tcPr>
            <w:tcW w:w="2268" w:type="dxa"/>
            <w:tcBorders>
              <w:top w:val="single" w:sz="4" w:space="0" w:color="auto"/>
            </w:tcBorders>
          </w:tcPr>
          <w:p w:rsidR="00B579DA" w:rsidRPr="00815C75" w:rsidRDefault="00B579DA" w:rsidP="00993842">
            <w:pPr>
              <w:autoSpaceDE w:val="0"/>
              <w:autoSpaceDN w:val="0"/>
              <w:adjustRightInd w:val="0"/>
              <w:spacing w:line="300" w:lineRule="exact"/>
              <w:jc w:val="center"/>
              <w:rPr>
                <w:rFonts w:ascii="Arial" w:hAnsi="Arial" w:cs="Arial"/>
                <w:color w:val="333333"/>
                <w:sz w:val="18"/>
                <w:szCs w:val="18"/>
                <w:lang w:val="en-US"/>
              </w:rPr>
            </w:pPr>
            <w:r w:rsidRPr="00815C75">
              <w:rPr>
                <w:rFonts w:ascii="Arial" w:hAnsi="Arial" w:cs="Arial"/>
                <w:i/>
                <w:iCs/>
                <w:sz w:val="18"/>
                <w:szCs w:val="18"/>
              </w:rPr>
              <w:t>(подпись)</w:t>
            </w:r>
          </w:p>
        </w:tc>
        <w:tc>
          <w:tcPr>
            <w:tcW w:w="567" w:type="dxa"/>
          </w:tcPr>
          <w:p w:rsidR="00B579DA" w:rsidRPr="00815C75" w:rsidRDefault="00B579DA" w:rsidP="00993842">
            <w:pPr>
              <w:autoSpaceDE w:val="0"/>
              <w:autoSpaceDN w:val="0"/>
              <w:adjustRightInd w:val="0"/>
              <w:spacing w:line="300" w:lineRule="exact"/>
              <w:jc w:val="center"/>
              <w:rPr>
                <w:rFonts w:ascii="Arial" w:hAnsi="Arial" w:cs="Arial"/>
                <w:color w:val="333333"/>
                <w:sz w:val="18"/>
                <w:szCs w:val="18"/>
                <w:lang w:val="en-US"/>
              </w:rPr>
            </w:pPr>
          </w:p>
        </w:tc>
        <w:tc>
          <w:tcPr>
            <w:tcW w:w="3084" w:type="dxa"/>
            <w:tcBorders>
              <w:top w:val="single" w:sz="4" w:space="0" w:color="auto"/>
            </w:tcBorders>
          </w:tcPr>
          <w:p w:rsidR="00B579DA" w:rsidRPr="00815C75" w:rsidRDefault="00B579DA" w:rsidP="00993842">
            <w:pPr>
              <w:autoSpaceDE w:val="0"/>
              <w:autoSpaceDN w:val="0"/>
              <w:adjustRightInd w:val="0"/>
              <w:spacing w:line="300" w:lineRule="exact"/>
              <w:ind w:left="-108"/>
              <w:jc w:val="center"/>
              <w:rPr>
                <w:rFonts w:ascii="Arial" w:hAnsi="Arial" w:cs="Arial"/>
                <w:color w:val="333333"/>
                <w:sz w:val="18"/>
                <w:szCs w:val="18"/>
                <w:lang w:val="en-US"/>
              </w:rPr>
            </w:pPr>
            <w:r w:rsidRPr="00815C75">
              <w:rPr>
                <w:rFonts w:ascii="Arial" w:hAnsi="Arial" w:cs="Arial"/>
                <w:i/>
                <w:iCs/>
                <w:sz w:val="18"/>
                <w:szCs w:val="18"/>
              </w:rPr>
              <w:t>(Фамилия И.О. клиента)</w:t>
            </w:r>
          </w:p>
        </w:tc>
      </w:tr>
    </w:tbl>
    <w:p w:rsidR="00B579DA" w:rsidRPr="00815C75" w:rsidRDefault="00B579DA" w:rsidP="00993842">
      <w:pPr>
        <w:jc w:val="center"/>
        <w:rPr>
          <w:rFonts w:ascii="Arial" w:hAnsi="Arial" w:cs="Arial"/>
          <w:color w:val="333333"/>
          <w:sz w:val="18"/>
          <w:szCs w:val="18"/>
          <w:lang w:val="en-US"/>
        </w:rPr>
      </w:pPr>
    </w:p>
    <w:p w:rsidR="00B579DA" w:rsidRPr="00815C75" w:rsidRDefault="00B579DA" w:rsidP="00993842">
      <w:pPr>
        <w:jc w:val="center"/>
        <w:rPr>
          <w:rFonts w:ascii="Arial" w:hAnsi="Arial" w:cs="Arial"/>
          <w:color w:val="333333"/>
          <w:sz w:val="18"/>
          <w:szCs w:val="18"/>
        </w:rPr>
      </w:pPr>
      <w:r w:rsidRPr="00815C75">
        <w:rPr>
          <w:rFonts w:ascii="Arial" w:hAnsi="Arial" w:cs="Arial"/>
          <w:color w:val="333333"/>
          <w:sz w:val="18"/>
          <w:szCs w:val="18"/>
        </w:rPr>
        <w:t>-------------------------------------------------------------------------------------------------------------------------------------------------------</w:t>
      </w:r>
    </w:p>
    <w:p w:rsidR="00B579DA" w:rsidRPr="00815C75" w:rsidRDefault="00B579DA" w:rsidP="00993842">
      <w:pPr>
        <w:autoSpaceDE w:val="0"/>
        <w:autoSpaceDN w:val="0"/>
        <w:adjustRightInd w:val="0"/>
        <w:spacing w:line="300" w:lineRule="exact"/>
        <w:jc w:val="center"/>
        <w:rPr>
          <w:rFonts w:ascii="Arial" w:hAnsi="Arial" w:cs="Arial"/>
          <w:b/>
          <w:bCs/>
          <w:color w:val="333333"/>
          <w:sz w:val="18"/>
          <w:szCs w:val="18"/>
        </w:rPr>
      </w:pPr>
      <w:r w:rsidRPr="00815C75">
        <w:rPr>
          <w:rFonts w:ascii="Arial" w:hAnsi="Arial" w:cs="Arial"/>
          <w:b/>
          <w:bCs/>
          <w:color w:val="333333"/>
          <w:sz w:val="18"/>
          <w:szCs w:val="18"/>
        </w:rPr>
        <w:t>(раздел заполняется обязательно при наличии счетов в иностранной валюте)</w:t>
      </w:r>
    </w:p>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p>
    <w:p w:rsidR="00B579DA" w:rsidRPr="00815C75" w:rsidRDefault="00B579DA" w:rsidP="00993842">
      <w:pPr>
        <w:tabs>
          <w:tab w:val="left" w:pos="7621"/>
        </w:tabs>
        <w:spacing w:line="260" w:lineRule="exact"/>
        <w:jc w:val="center"/>
        <w:rPr>
          <w:rFonts w:ascii="Arial" w:hAnsi="Arial" w:cs="Arial"/>
          <w:color w:val="333333"/>
          <w:sz w:val="18"/>
          <w:szCs w:val="18"/>
          <w:u w:val="single"/>
        </w:rPr>
      </w:pPr>
      <w:r w:rsidRPr="00815C75">
        <w:rPr>
          <w:rFonts w:ascii="Arial" w:hAnsi="Arial" w:cs="Arial"/>
          <w:color w:val="333333"/>
          <w:sz w:val="18"/>
          <w:szCs w:val="18"/>
        </w:rPr>
        <w:t xml:space="preserve">При установке Системы прямого доступа </w:t>
      </w:r>
      <w:r w:rsidR="00735857" w:rsidRPr="00815C75">
        <w:rPr>
          <w:rFonts w:ascii="Arial" w:hAnsi="Arial" w:cs="Arial"/>
          <w:color w:val="333333"/>
          <w:sz w:val="18"/>
          <w:szCs w:val="18"/>
        </w:rPr>
        <w:t>"</w:t>
      </w:r>
      <w:r w:rsidRPr="00815C75">
        <w:rPr>
          <w:rFonts w:ascii="Arial" w:hAnsi="Arial" w:cs="Arial"/>
          <w:color w:val="333333"/>
          <w:sz w:val="18"/>
          <w:szCs w:val="18"/>
        </w:rPr>
        <w:t>Банк-Клиент</w:t>
      </w:r>
      <w:r w:rsidR="00735857" w:rsidRPr="00815C75">
        <w:rPr>
          <w:rFonts w:ascii="Arial" w:hAnsi="Arial" w:cs="Arial"/>
          <w:color w:val="333333"/>
          <w:sz w:val="18"/>
          <w:szCs w:val="18"/>
        </w:rPr>
        <w:t>"</w:t>
      </w:r>
      <w:r w:rsidRPr="00815C75">
        <w:rPr>
          <w:rFonts w:ascii="Arial" w:hAnsi="Arial" w:cs="Arial"/>
          <w:color w:val="333333"/>
          <w:sz w:val="18"/>
          <w:szCs w:val="18"/>
        </w:rPr>
        <w:t xml:space="preserve"> на основании Договора о работе в режиме прямого доступа </w:t>
      </w:r>
      <w:r w:rsidR="00735857" w:rsidRPr="00815C75">
        <w:rPr>
          <w:rFonts w:ascii="Arial" w:hAnsi="Arial" w:cs="Arial"/>
          <w:color w:val="333333"/>
          <w:sz w:val="18"/>
          <w:szCs w:val="18"/>
        </w:rPr>
        <w:t>"</w:t>
      </w:r>
      <w:r w:rsidRPr="00815C75">
        <w:rPr>
          <w:rFonts w:ascii="Arial" w:hAnsi="Arial" w:cs="Arial"/>
          <w:color w:val="333333"/>
          <w:sz w:val="18"/>
          <w:szCs w:val="18"/>
        </w:rPr>
        <w:t>БАНК-КЛИЕНТ</w:t>
      </w:r>
      <w:r w:rsidR="00735857" w:rsidRPr="00815C75">
        <w:rPr>
          <w:rFonts w:ascii="Arial" w:hAnsi="Arial" w:cs="Arial"/>
          <w:color w:val="333333"/>
          <w:sz w:val="18"/>
          <w:szCs w:val="18"/>
        </w:rPr>
        <w:t>"</w:t>
      </w:r>
      <w:r w:rsidRPr="00815C75">
        <w:rPr>
          <w:rFonts w:ascii="Arial" w:hAnsi="Arial" w:cs="Arial"/>
          <w:color w:val="333333"/>
          <w:sz w:val="18"/>
          <w:szCs w:val="18"/>
        </w:rPr>
        <w:t xml:space="preserve"> № </w:t>
      </w:r>
      <w:r w:rsidR="00EC5F56" w:rsidRPr="00EC5F56">
        <w:rPr>
          <w:rFonts w:ascii="Arial" w:hAnsi="Arial" w:cs="Arial"/>
          <w:color w:val="333333"/>
          <w:sz w:val="18"/>
          <w:szCs w:val="18"/>
        </w:rPr>
        <w:t xml:space="preserve">                   </w:t>
      </w:r>
      <w:r w:rsidR="00AE5325" w:rsidRPr="00815C75">
        <w:rPr>
          <w:rFonts w:ascii="Arial" w:hAnsi="Arial" w:cs="Arial"/>
          <w:color w:val="333333"/>
          <w:sz w:val="18"/>
          <w:szCs w:val="18"/>
        </w:rPr>
        <w:t xml:space="preserve"> </w:t>
      </w:r>
      <w:r w:rsidRPr="00815C75">
        <w:rPr>
          <w:rFonts w:ascii="Arial" w:hAnsi="Arial" w:cs="Arial"/>
          <w:color w:val="333333"/>
          <w:sz w:val="18"/>
          <w:szCs w:val="18"/>
        </w:rPr>
        <w:t xml:space="preserve">от </w:t>
      </w:r>
      <w:r w:rsidR="00EC5F56" w:rsidRPr="00EC5F56">
        <w:rPr>
          <w:rFonts w:ascii="Arial" w:hAnsi="Arial" w:cs="Arial"/>
          <w:color w:val="333333"/>
          <w:sz w:val="18"/>
          <w:szCs w:val="18"/>
        </w:rPr>
        <w:t xml:space="preserve">                         </w:t>
      </w:r>
      <w:r w:rsidR="002F78F7">
        <w:rPr>
          <w:rFonts w:ascii="Arial" w:hAnsi="Arial" w:cs="Arial"/>
          <w:color w:val="333333"/>
          <w:sz w:val="18"/>
          <w:szCs w:val="18"/>
        </w:rPr>
        <w:t>г.</w:t>
      </w:r>
      <w:r w:rsidR="0030334E">
        <w:rPr>
          <w:rFonts w:ascii="Arial" w:hAnsi="Arial" w:cs="Arial"/>
          <w:color w:val="333333"/>
          <w:sz w:val="18"/>
          <w:szCs w:val="18"/>
        </w:rPr>
        <w:fldChar w:fldCharType="begin"/>
      </w:r>
      <w:r w:rsidR="0030334E">
        <w:rPr>
          <w:rFonts w:ascii="Arial" w:hAnsi="Arial" w:cs="Arial"/>
          <w:color w:val="333333"/>
          <w:sz w:val="18"/>
          <w:szCs w:val="18"/>
        </w:rPr>
        <w:instrText xml:space="preserve"> DOCVARIABLE  RST_DATE_DOG_BK  \* MERGEFORMAT </w:instrText>
      </w:r>
      <w:r w:rsidR="0030334E">
        <w:fldChar w:fldCharType="separate"/>
      </w:r>
      <w:r>
        <w:rPr>
          <w:rFonts w:ascii="Arial" w:hAnsi="Arial" w:cs="Arial"/>
          <w:color w:val="333333"/>
          <w:sz w:val="18"/>
          <w:szCs w:val="18"/>
        </w:rPr>
        <w:t xml:space="preserve"> </w:t>
      </w:r>
      <w:r w:rsidR="0030334E">
        <w:rPr>
          <w:rFonts w:ascii="Arial" w:hAnsi="Arial" w:cs="Arial"/>
          <w:color w:val="333333"/>
          <w:sz w:val="18"/>
          <w:szCs w:val="18"/>
        </w:rPr>
        <w:fldChar w:fldCharType="end"/>
      </w:r>
    </w:p>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p>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r w:rsidRPr="00815C75">
        <w:rPr>
          <w:rFonts w:ascii="Arial" w:hAnsi="Arial" w:cs="Arial"/>
          <w:color w:val="333333"/>
          <w:sz w:val="18"/>
          <w:szCs w:val="18"/>
        </w:rPr>
        <w:t>Считать Ф.И.О. Клиента на английском языке:</w:t>
      </w:r>
    </w:p>
    <w:tbl>
      <w:tblPr>
        <w:tblW w:w="0" w:type="auto"/>
        <w:tblInd w:w="108" w:type="dxa"/>
        <w:tblBorders>
          <w:bottom w:val="single" w:sz="4" w:space="0" w:color="auto"/>
        </w:tblBorders>
        <w:tblLook w:val="01E0" w:firstRow="1" w:lastRow="1" w:firstColumn="1" w:lastColumn="1" w:noHBand="0" w:noVBand="0"/>
      </w:tblPr>
      <w:tblGrid>
        <w:gridCol w:w="10098"/>
      </w:tblGrid>
      <w:tr w:rsidR="00B579DA" w:rsidRPr="00815C75" w:rsidTr="00B579DA">
        <w:tc>
          <w:tcPr>
            <w:tcW w:w="10314" w:type="dxa"/>
            <w:tcBorders>
              <w:bottom w:val="single" w:sz="4" w:space="0" w:color="auto"/>
            </w:tcBorders>
          </w:tcPr>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p>
        </w:tc>
      </w:tr>
    </w:tbl>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p>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r w:rsidRPr="00815C75">
        <w:rPr>
          <w:rFonts w:ascii="Arial" w:hAnsi="Arial" w:cs="Arial"/>
          <w:color w:val="333333"/>
          <w:sz w:val="18"/>
          <w:szCs w:val="18"/>
        </w:rPr>
        <w:t>адрес регистрации на английском языке:</w:t>
      </w:r>
    </w:p>
    <w:p w:rsidR="00B579DA" w:rsidRPr="00815C75" w:rsidRDefault="00B579DA" w:rsidP="00993842">
      <w:pPr>
        <w:autoSpaceDE w:val="0"/>
        <w:autoSpaceDN w:val="0"/>
        <w:adjustRightInd w:val="0"/>
        <w:spacing w:line="300" w:lineRule="exact"/>
        <w:jc w:val="both"/>
        <w:rPr>
          <w:rFonts w:ascii="Arial" w:hAnsi="Arial" w:cs="Arial"/>
          <w:color w:val="333333"/>
          <w:sz w:val="18"/>
          <w:szCs w:val="18"/>
        </w:rPr>
      </w:pPr>
    </w:p>
    <w:tbl>
      <w:tblPr>
        <w:tblW w:w="0" w:type="auto"/>
        <w:tblInd w:w="108" w:type="dxa"/>
        <w:tblBorders>
          <w:bottom w:val="single" w:sz="4" w:space="0" w:color="auto"/>
        </w:tblBorders>
        <w:tblLook w:val="01E0" w:firstRow="1" w:lastRow="1" w:firstColumn="1" w:lastColumn="1" w:noHBand="0" w:noVBand="0"/>
      </w:tblPr>
      <w:tblGrid>
        <w:gridCol w:w="10098"/>
      </w:tblGrid>
      <w:tr w:rsidR="00B579DA" w:rsidRPr="00FF49A7" w:rsidTr="00B579DA">
        <w:tc>
          <w:tcPr>
            <w:tcW w:w="10314" w:type="dxa"/>
            <w:tcBorders>
              <w:bottom w:val="single" w:sz="4" w:space="0" w:color="auto"/>
            </w:tcBorders>
          </w:tcPr>
          <w:p w:rsidR="00B579DA" w:rsidRPr="00CA2098" w:rsidRDefault="00B579DA" w:rsidP="00CA2098">
            <w:pPr>
              <w:autoSpaceDE w:val="0"/>
              <w:autoSpaceDN w:val="0"/>
              <w:adjustRightInd w:val="0"/>
              <w:spacing w:line="300" w:lineRule="exact"/>
              <w:jc w:val="both"/>
              <w:rPr>
                <w:rFonts w:ascii="Arial" w:hAnsi="Arial" w:cs="Arial"/>
                <w:color w:val="333333"/>
                <w:sz w:val="18"/>
                <w:szCs w:val="18"/>
                <w:lang w:val="en-US"/>
              </w:rPr>
            </w:pPr>
          </w:p>
        </w:tc>
      </w:tr>
    </w:tbl>
    <w:p w:rsidR="00B579DA" w:rsidRPr="00CA2098" w:rsidRDefault="00B579DA" w:rsidP="00993842">
      <w:pPr>
        <w:autoSpaceDE w:val="0"/>
        <w:autoSpaceDN w:val="0"/>
        <w:adjustRightInd w:val="0"/>
        <w:spacing w:line="300" w:lineRule="exact"/>
        <w:jc w:val="both"/>
        <w:rPr>
          <w:rFonts w:ascii="Arial" w:hAnsi="Arial" w:cs="Arial"/>
          <w:color w:val="333333"/>
          <w:sz w:val="18"/>
          <w:szCs w:val="18"/>
          <w:lang w:val="en-US"/>
        </w:rPr>
      </w:pPr>
    </w:p>
    <w:tbl>
      <w:tblPr>
        <w:tblW w:w="0" w:type="auto"/>
        <w:tblInd w:w="108" w:type="dxa"/>
        <w:tblLook w:val="01E0" w:firstRow="1" w:lastRow="1" w:firstColumn="1" w:lastColumn="1" w:noHBand="0" w:noVBand="0"/>
      </w:tblPr>
      <w:tblGrid>
        <w:gridCol w:w="2910"/>
        <w:gridCol w:w="1382"/>
        <w:gridCol w:w="2230"/>
        <w:gridCol w:w="557"/>
        <w:gridCol w:w="3019"/>
      </w:tblGrid>
      <w:tr w:rsidR="00B579DA" w:rsidRPr="00815C75" w:rsidTr="00B579DA">
        <w:tc>
          <w:tcPr>
            <w:tcW w:w="2977" w:type="dxa"/>
            <w:tcBorders>
              <w:bottom w:val="single" w:sz="4" w:space="0" w:color="auto"/>
            </w:tcBorders>
          </w:tcPr>
          <w:p w:rsidR="00B579DA" w:rsidRPr="00CA2098" w:rsidRDefault="00B579DA" w:rsidP="00993842">
            <w:pPr>
              <w:autoSpaceDE w:val="0"/>
              <w:autoSpaceDN w:val="0"/>
              <w:adjustRightInd w:val="0"/>
              <w:spacing w:line="300" w:lineRule="exact"/>
              <w:jc w:val="center"/>
              <w:rPr>
                <w:rFonts w:ascii="Arial" w:hAnsi="Arial" w:cs="Arial"/>
                <w:color w:val="333333"/>
                <w:sz w:val="18"/>
                <w:szCs w:val="18"/>
                <w:lang w:val="en-US"/>
              </w:rPr>
            </w:pPr>
          </w:p>
        </w:tc>
        <w:tc>
          <w:tcPr>
            <w:tcW w:w="1418" w:type="dxa"/>
          </w:tcPr>
          <w:p w:rsidR="00B579DA" w:rsidRPr="00CA2098" w:rsidRDefault="00B579DA" w:rsidP="00993842">
            <w:pPr>
              <w:autoSpaceDE w:val="0"/>
              <w:autoSpaceDN w:val="0"/>
              <w:adjustRightInd w:val="0"/>
              <w:spacing w:line="300" w:lineRule="exact"/>
              <w:jc w:val="center"/>
              <w:rPr>
                <w:rFonts w:ascii="Arial" w:hAnsi="Arial" w:cs="Arial"/>
                <w:color w:val="333333"/>
                <w:sz w:val="18"/>
                <w:szCs w:val="18"/>
                <w:lang w:val="en-US"/>
              </w:rPr>
            </w:pPr>
          </w:p>
        </w:tc>
        <w:tc>
          <w:tcPr>
            <w:tcW w:w="2268" w:type="dxa"/>
            <w:tcBorders>
              <w:bottom w:val="single" w:sz="4" w:space="0" w:color="auto"/>
            </w:tcBorders>
          </w:tcPr>
          <w:p w:rsidR="00B579DA" w:rsidRPr="00CA2098" w:rsidRDefault="00B579DA" w:rsidP="00993842">
            <w:pPr>
              <w:autoSpaceDE w:val="0"/>
              <w:autoSpaceDN w:val="0"/>
              <w:adjustRightInd w:val="0"/>
              <w:spacing w:line="300" w:lineRule="exact"/>
              <w:jc w:val="center"/>
              <w:rPr>
                <w:rFonts w:ascii="Arial" w:hAnsi="Arial" w:cs="Arial"/>
                <w:color w:val="333333"/>
                <w:sz w:val="18"/>
                <w:szCs w:val="18"/>
                <w:lang w:val="en-US"/>
              </w:rPr>
            </w:pPr>
          </w:p>
        </w:tc>
        <w:tc>
          <w:tcPr>
            <w:tcW w:w="567" w:type="dxa"/>
          </w:tcPr>
          <w:p w:rsidR="00B579DA" w:rsidRPr="00CA2098" w:rsidRDefault="00B579DA" w:rsidP="00993842">
            <w:pPr>
              <w:autoSpaceDE w:val="0"/>
              <w:autoSpaceDN w:val="0"/>
              <w:adjustRightInd w:val="0"/>
              <w:spacing w:line="300" w:lineRule="exact"/>
              <w:jc w:val="center"/>
              <w:rPr>
                <w:rFonts w:ascii="Arial" w:hAnsi="Arial" w:cs="Arial"/>
                <w:color w:val="333333"/>
                <w:sz w:val="18"/>
                <w:szCs w:val="18"/>
                <w:lang w:val="en-US"/>
              </w:rPr>
            </w:pPr>
          </w:p>
        </w:tc>
        <w:tc>
          <w:tcPr>
            <w:tcW w:w="3084" w:type="dxa"/>
            <w:tcBorders>
              <w:bottom w:val="single" w:sz="4" w:space="0" w:color="auto"/>
            </w:tcBorders>
          </w:tcPr>
          <w:p w:rsidR="00B579DA" w:rsidRPr="00CA2098" w:rsidRDefault="00B579DA" w:rsidP="00EC5F56">
            <w:pPr>
              <w:autoSpaceDE w:val="0"/>
              <w:autoSpaceDN w:val="0"/>
              <w:adjustRightInd w:val="0"/>
              <w:spacing w:line="300" w:lineRule="exact"/>
              <w:jc w:val="center"/>
              <w:rPr>
                <w:rFonts w:ascii="Arial" w:hAnsi="Arial" w:cs="Arial"/>
                <w:color w:val="333333"/>
                <w:sz w:val="18"/>
                <w:szCs w:val="18"/>
              </w:rPr>
            </w:pPr>
            <w:r w:rsidRPr="00CA2098">
              <w:rPr>
                <w:rFonts w:ascii="Arial" w:hAnsi="Arial" w:cs="Arial"/>
                <w:sz w:val="18"/>
                <w:szCs w:val="18"/>
              </w:rPr>
              <w:t>/</w:t>
            </w:r>
            <w:r w:rsidR="0030334E">
              <w:rPr>
                <w:rFonts w:ascii="Arial" w:hAnsi="Arial" w:cs="Arial"/>
                <w:sz w:val="18"/>
                <w:szCs w:val="18"/>
                <w:lang w:val="en-US"/>
              </w:rPr>
              <w:fldChar w:fldCharType="begin"/>
            </w:r>
            <w:r w:rsidR="0030334E" w:rsidRPr="00CA2098">
              <w:rPr>
                <w:rFonts w:ascii="Arial" w:hAnsi="Arial" w:cs="Arial"/>
                <w:sz w:val="18"/>
                <w:szCs w:val="18"/>
              </w:rPr>
              <w:instrText xml:space="preserve"> </w:instrText>
            </w:r>
            <w:r w:rsidR="0030334E">
              <w:rPr>
                <w:rFonts w:ascii="Arial" w:hAnsi="Arial" w:cs="Arial"/>
                <w:sz w:val="18"/>
                <w:szCs w:val="18"/>
                <w:lang w:val="en-US"/>
              </w:rPr>
              <w:instrText>DOCVARIABLE</w:instrText>
            </w:r>
            <w:r w:rsidR="0030334E" w:rsidRPr="00CA2098">
              <w:rPr>
                <w:rFonts w:ascii="Arial" w:hAnsi="Arial" w:cs="Arial"/>
                <w:sz w:val="18"/>
                <w:szCs w:val="18"/>
              </w:rPr>
              <w:instrText xml:space="preserve">  ФИО_ИНИЦИАЛЫ  \* </w:instrText>
            </w:r>
            <w:r w:rsidR="0030334E">
              <w:rPr>
                <w:rFonts w:ascii="Arial" w:hAnsi="Arial" w:cs="Arial"/>
                <w:sz w:val="18"/>
                <w:szCs w:val="18"/>
                <w:lang w:val="en-US"/>
              </w:rPr>
              <w:instrText>MERGEFORMAT</w:instrText>
            </w:r>
            <w:r w:rsidR="0030334E" w:rsidRPr="00CA2098">
              <w:rPr>
                <w:rFonts w:ascii="Arial" w:hAnsi="Arial" w:cs="Arial"/>
                <w:sz w:val="18"/>
                <w:szCs w:val="18"/>
              </w:rPr>
              <w:instrText xml:space="preserve"> </w:instrText>
            </w:r>
            <w:r w:rsidR="0030334E">
              <w:fldChar w:fldCharType="end"/>
            </w:r>
            <w:r w:rsidRPr="00CA2098">
              <w:rPr>
                <w:rFonts w:ascii="Arial" w:hAnsi="Arial" w:cs="Arial"/>
                <w:sz w:val="18"/>
                <w:szCs w:val="18"/>
              </w:rPr>
              <w:t>/</w:t>
            </w:r>
          </w:p>
        </w:tc>
      </w:tr>
      <w:tr w:rsidR="00B579DA" w:rsidRPr="00815C75" w:rsidTr="00B579DA">
        <w:tc>
          <w:tcPr>
            <w:tcW w:w="2977" w:type="dxa"/>
            <w:tcBorders>
              <w:top w:val="single" w:sz="4" w:space="0" w:color="auto"/>
            </w:tcBorders>
          </w:tcPr>
          <w:p w:rsidR="00B579DA" w:rsidRPr="00CA2098" w:rsidRDefault="00B579DA" w:rsidP="00993842">
            <w:pPr>
              <w:autoSpaceDE w:val="0"/>
              <w:autoSpaceDN w:val="0"/>
              <w:adjustRightInd w:val="0"/>
              <w:spacing w:line="300" w:lineRule="exact"/>
              <w:jc w:val="center"/>
              <w:rPr>
                <w:rFonts w:ascii="Arial" w:hAnsi="Arial" w:cs="Arial"/>
                <w:color w:val="333333"/>
                <w:sz w:val="18"/>
                <w:szCs w:val="18"/>
              </w:rPr>
            </w:pPr>
            <w:r w:rsidRPr="00815C75">
              <w:rPr>
                <w:rFonts w:ascii="Arial" w:hAnsi="Arial" w:cs="Arial"/>
                <w:i/>
                <w:iCs/>
                <w:sz w:val="18"/>
                <w:szCs w:val="18"/>
              </w:rPr>
              <w:t>(дата)</w:t>
            </w:r>
          </w:p>
        </w:tc>
        <w:tc>
          <w:tcPr>
            <w:tcW w:w="1418" w:type="dxa"/>
          </w:tcPr>
          <w:p w:rsidR="00B579DA" w:rsidRPr="00CA2098" w:rsidRDefault="00B579DA" w:rsidP="00993842">
            <w:pPr>
              <w:autoSpaceDE w:val="0"/>
              <w:autoSpaceDN w:val="0"/>
              <w:adjustRightInd w:val="0"/>
              <w:spacing w:line="300" w:lineRule="exact"/>
              <w:jc w:val="center"/>
              <w:rPr>
                <w:rFonts w:ascii="Arial" w:hAnsi="Arial" w:cs="Arial"/>
                <w:color w:val="333333"/>
                <w:sz w:val="18"/>
                <w:szCs w:val="18"/>
              </w:rPr>
            </w:pPr>
          </w:p>
        </w:tc>
        <w:tc>
          <w:tcPr>
            <w:tcW w:w="2268" w:type="dxa"/>
            <w:tcBorders>
              <w:top w:val="single" w:sz="4" w:space="0" w:color="auto"/>
            </w:tcBorders>
          </w:tcPr>
          <w:p w:rsidR="00B579DA" w:rsidRPr="00CA2098" w:rsidRDefault="00B579DA" w:rsidP="00993842">
            <w:pPr>
              <w:autoSpaceDE w:val="0"/>
              <w:autoSpaceDN w:val="0"/>
              <w:adjustRightInd w:val="0"/>
              <w:spacing w:line="300" w:lineRule="exact"/>
              <w:jc w:val="center"/>
              <w:rPr>
                <w:rFonts w:ascii="Arial" w:hAnsi="Arial" w:cs="Arial"/>
                <w:color w:val="333333"/>
                <w:sz w:val="18"/>
                <w:szCs w:val="18"/>
              </w:rPr>
            </w:pPr>
            <w:r w:rsidRPr="00815C75">
              <w:rPr>
                <w:rFonts w:ascii="Arial" w:hAnsi="Arial" w:cs="Arial"/>
                <w:i/>
                <w:iCs/>
                <w:sz w:val="18"/>
                <w:szCs w:val="18"/>
              </w:rPr>
              <w:t>(подпись)</w:t>
            </w:r>
          </w:p>
        </w:tc>
        <w:tc>
          <w:tcPr>
            <w:tcW w:w="567" w:type="dxa"/>
          </w:tcPr>
          <w:p w:rsidR="00B579DA" w:rsidRPr="00CA2098" w:rsidRDefault="00B579DA" w:rsidP="00993842">
            <w:pPr>
              <w:autoSpaceDE w:val="0"/>
              <w:autoSpaceDN w:val="0"/>
              <w:adjustRightInd w:val="0"/>
              <w:spacing w:line="300" w:lineRule="exact"/>
              <w:jc w:val="center"/>
              <w:rPr>
                <w:rFonts w:ascii="Arial" w:hAnsi="Arial" w:cs="Arial"/>
                <w:color w:val="333333"/>
                <w:sz w:val="18"/>
                <w:szCs w:val="18"/>
              </w:rPr>
            </w:pPr>
          </w:p>
        </w:tc>
        <w:tc>
          <w:tcPr>
            <w:tcW w:w="3084" w:type="dxa"/>
            <w:tcBorders>
              <w:top w:val="single" w:sz="4" w:space="0" w:color="auto"/>
            </w:tcBorders>
          </w:tcPr>
          <w:p w:rsidR="00B579DA" w:rsidRPr="00CA2098" w:rsidRDefault="00B579DA" w:rsidP="00993842">
            <w:pPr>
              <w:autoSpaceDE w:val="0"/>
              <w:autoSpaceDN w:val="0"/>
              <w:adjustRightInd w:val="0"/>
              <w:spacing w:line="300" w:lineRule="exact"/>
              <w:ind w:left="-108"/>
              <w:jc w:val="center"/>
              <w:rPr>
                <w:rFonts w:ascii="Arial" w:hAnsi="Arial" w:cs="Arial"/>
                <w:color w:val="333333"/>
                <w:sz w:val="18"/>
                <w:szCs w:val="18"/>
              </w:rPr>
            </w:pPr>
            <w:r w:rsidRPr="00815C75">
              <w:rPr>
                <w:rFonts w:ascii="Arial" w:hAnsi="Arial" w:cs="Arial"/>
                <w:i/>
                <w:iCs/>
                <w:sz w:val="18"/>
                <w:szCs w:val="18"/>
              </w:rPr>
              <w:t>(Фамилия И.О. клиента)</w:t>
            </w:r>
          </w:p>
        </w:tc>
      </w:tr>
    </w:tbl>
    <w:p w:rsidR="00B579DA" w:rsidRPr="00815C75" w:rsidRDefault="00B579DA" w:rsidP="00993842">
      <w:pPr>
        <w:jc w:val="center"/>
        <w:rPr>
          <w:rFonts w:ascii="Arial" w:hAnsi="Arial" w:cs="Arial"/>
          <w:color w:val="333333"/>
          <w:sz w:val="18"/>
          <w:szCs w:val="18"/>
        </w:rPr>
      </w:pPr>
    </w:p>
    <w:p w:rsidR="00B579DA" w:rsidRPr="00815C75" w:rsidRDefault="00B579DA" w:rsidP="00993842">
      <w:pPr>
        <w:jc w:val="center"/>
        <w:rPr>
          <w:rFonts w:ascii="Arial" w:hAnsi="Arial" w:cs="Arial"/>
          <w:color w:val="333333"/>
          <w:sz w:val="18"/>
          <w:szCs w:val="18"/>
        </w:rPr>
      </w:pPr>
      <w:r w:rsidRPr="00815C75">
        <w:rPr>
          <w:rFonts w:ascii="Arial" w:hAnsi="Arial" w:cs="Arial"/>
          <w:color w:val="333333"/>
          <w:sz w:val="18"/>
          <w:szCs w:val="18"/>
        </w:rPr>
        <w:t>-------------------------------------------------------------------------------------------------------------------------------------------------------</w:t>
      </w:r>
    </w:p>
    <w:p w:rsidR="00B579DA" w:rsidRPr="00815C75" w:rsidRDefault="00B579DA" w:rsidP="00993842">
      <w:pPr>
        <w:jc w:val="center"/>
        <w:rPr>
          <w:rFonts w:ascii="Arial" w:hAnsi="Arial" w:cs="Arial"/>
          <w:b/>
          <w:bCs/>
          <w:color w:val="BFBFBF"/>
          <w:sz w:val="18"/>
          <w:szCs w:val="18"/>
        </w:rPr>
      </w:pPr>
      <w:r w:rsidRPr="00815C75">
        <w:rPr>
          <w:rFonts w:ascii="Arial" w:hAnsi="Arial" w:cs="Arial"/>
          <w:b/>
          <w:bCs/>
          <w:color w:val="BFBFBF"/>
          <w:sz w:val="18"/>
          <w:szCs w:val="18"/>
        </w:rPr>
        <w:t xml:space="preserve">Служебная информация </w:t>
      </w:r>
      <w:r w:rsidRPr="00815C75">
        <w:rPr>
          <w:rFonts w:ascii="Arial" w:hAnsi="Arial" w:cs="Arial"/>
          <w:i/>
          <w:iCs/>
          <w:color w:val="BFBFBF"/>
          <w:sz w:val="18"/>
          <w:szCs w:val="18"/>
        </w:rPr>
        <w:t>(заполняется сотрудником Банка)</w:t>
      </w:r>
    </w:p>
    <w:p w:rsidR="00B579DA" w:rsidRPr="00815C75" w:rsidRDefault="00B579DA" w:rsidP="00993842">
      <w:pPr>
        <w:rPr>
          <w:rFonts w:ascii="Arial" w:hAnsi="Arial" w:cs="Arial"/>
          <w:i/>
          <w:iCs/>
          <w:color w:val="BFBFBF"/>
          <w:sz w:val="18"/>
          <w:szCs w:val="18"/>
          <w:lang w:val="en-US"/>
        </w:rPr>
      </w:pPr>
      <w:r w:rsidRPr="00815C75">
        <w:rPr>
          <w:rFonts w:ascii="Arial" w:hAnsi="Arial" w:cs="Arial"/>
          <w:i/>
          <w:iCs/>
          <w:color w:val="BFBFBF"/>
          <w:sz w:val="18"/>
          <w:szCs w:val="18"/>
        </w:rPr>
        <w:t>Заявление принято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8"/>
        <w:gridCol w:w="2359"/>
        <w:gridCol w:w="1680"/>
        <w:gridCol w:w="2973"/>
      </w:tblGrid>
      <w:tr w:rsidR="00B579DA" w:rsidRPr="00815C75" w:rsidTr="00B579DA">
        <w:trPr>
          <w:trHeight w:val="565"/>
        </w:trPr>
        <w:tc>
          <w:tcPr>
            <w:tcW w:w="3068" w:type="dxa"/>
          </w:tcPr>
          <w:p w:rsidR="00B579DA" w:rsidRPr="00815C75" w:rsidRDefault="00B579DA" w:rsidP="00993842">
            <w:pPr>
              <w:autoSpaceDE w:val="0"/>
              <w:autoSpaceDN w:val="0"/>
              <w:adjustRightInd w:val="0"/>
              <w:spacing w:line="360" w:lineRule="auto"/>
              <w:rPr>
                <w:rFonts w:ascii="Arial" w:hAnsi="Arial" w:cs="Arial"/>
                <w:color w:val="BFBFBF"/>
                <w:sz w:val="18"/>
                <w:szCs w:val="18"/>
                <w:lang w:val="en-US"/>
              </w:rPr>
            </w:pPr>
            <w:r w:rsidRPr="00815C75">
              <w:rPr>
                <w:rFonts w:ascii="Arial" w:hAnsi="Arial" w:cs="Arial"/>
                <w:color w:val="BFBFBF"/>
                <w:sz w:val="18"/>
                <w:szCs w:val="18"/>
              </w:rPr>
              <w:t>АО Банк "Развитие-Столица"</w:t>
            </w:r>
          </w:p>
          <w:p w:rsidR="00B579DA" w:rsidRPr="00815C75" w:rsidRDefault="00B579DA" w:rsidP="00993842">
            <w:pPr>
              <w:autoSpaceDE w:val="0"/>
              <w:autoSpaceDN w:val="0"/>
              <w:adjustRightInd w:val="0"/>
              <w:spacing w:line="360" w:lineRule="auto"/>
              <w:rPr>
                <w:rFonts w:ascii="Arial" w:hAnsi="Arial" w:cs="Arial"/>
                <w:color w:val="BFBFBF"/>
                <w:sz w:val="18"/>
                <w:szCs w:val="18"/>
              </w:rPr>
            </w:pPr>
          </w:p>
        </w:tc>
        <w:tc>
          <w:tcPr>
            <w:tcW w:w="2359" w:type="dxa"/>
          </w:tcPr>
          <w:p w:rsidR="00B579DA" w:rsidRPr="00815C75" w:rsidRDefault="00B579DA" w:rsidP="00993842">
            <w:pPr>
              <w:autoSpaceDE w:val="0"/>
              <w:autoSpaceDN w:val="0"/>
              <w:adjustRightInd w:val="0"/>
              <w:spacing w:line="360" w:lineRule="auto"/>
              <w:rPr>
                <w:rFonts w:ascii="Arial" w:hAnsi="Arial" w:cs="Arial"/>
                <w:color w:val="BFBFBF"/>
                <w:sz w:val="18"/>
                <w:szCs w:val="18"/>
              </w:rPr>
            </w:pPr>
          </w:p>
        </w:tc>
        <w:tc>
          <w:tcPr>
            <w:tcW w:w="1680" w:type="dxa"/>
          </w:tcPr>
          <w:p w:rsidR="00B579DA" w:rsidRPr="00815C75" w:rsidRDefault="00B579DA" w:rsidP="00993842">
            <w:pPr>
              <w:autoSpaceDE w:val="0"/>
              <w:autoSpaceDN w:val="0"/>
              <w:adjustRightInd w:val="0"/>
              <w:spacing w:line="360" w:lineRule="auto"/>
              <w:rPr>
                <w:rFonts w:ascii="Arial" w:hAnsi="Arial" w:cs="Arial"/>
                <w:color w:val="BFBFBF"/>
                <w:sz w:val="18"/>
                <w:szCs w:val="18"/>
              </w:rPr>
            </w:pPr>
          </w:p>
        </w:tc>
        <w:tc>
          <w:tcPr>
            <w:tcW w:w="2973" w:type="dxa"/>
          </w:tcPr>
          <w:p w:rsidR="00B579DA" w:rsidRPr="00815C75" w:rsidRDefault="00B579DA" w:rsidP="00993842">
            <w:pPr>
              <w:autoSpaceDE w:val="0"/>
              <w:autoSpaceDN w:val="0"/>
              <w:adjustRightInd w:val="0"/>
              <w:spacing w:line="360" w:lineRule="auto"/>
              <w:rPr>
                <w:rFonts w:ascii="Arial" w:hAnsi="Arial" w:cs="Arial"/>
                <w:color w:val="BFBFBF"/>
                <w:sz w:val="18"/>
                <w:szCs w:val="18"/>
              </w:rPr>
            </w:pPr>
          </w:p>
        </w:tc>
      </w:tr>
      <w:tr w:rsidR="00B579DA" w:rsidRPr="00AE5325" w:rsidTr="00B579DA">
        <w:trPr>
          <w:trHeight w:val="565"/>
        </w:trPr>
        <w:tc>
          <w:tcPr>
            <w:tcW w:w="3068" w:type="dxa"/>
          </w:tcPr>
          <w:p w:rsidR="00B579DA" w:rsidRPr="00815C75" w:rsidRDefault="00B579DA" w:rsidP="00993842">
            <w:pPr>
              <w:autoSpaceDE w:val="0"/>
              <w:autoSpaceDN w:val="0"/>
              <w:adjustRightInd w:val="0"/>
              <w:spacing w:line="360" w:lineRule="auto"/>
              <w:rPr>
                <w:rFonts w:ascii="Arial" w:hAnsi="Arial" w:cs="Arial"/>
                <w:color w:val="BFBFBF"/>
                <w:sz w:val="18"/>
                <w:szCs w:val="18"/>
              </w:rPr>
            </w:pPr>
            <w:r w:rsidRPr="00815C75">
              <w:rPr>
                <w:rFonts w:ascii="Arial" w:hAnsi="Arial" w:cs="Arial"/>
                <w:color w:val="BFBFBF"/>
                <w:sz w:val="18"/>
                <w:szCs w:val="18"/>
              </w:rPr>
              <w:t>(Подразделение банка)</w:t>
            </w:r>
          </w:p>
        </w:tc>
        <w:tc>
          <w:tcPr>
            <w:tcW w:w="2359" w:type="dxa"/>
          </w:tcPr>
          <w:p w:rsidR="00B579DA" w:rsidRPr="00815C75" w:rsidRDefault="00B579DA" w:rsidP="00993842">
            <w:pPr>
              <w:autoSpaceDE w:val="0"/>
              <w:autoSpaceDN w:val="0"/>
              <w:adjustRightInd w:val="0"/>
              <w:spacing w:line="360" w:lineRule="auto"/>
              <w:rPr>
                <w:rFonts w:ascii="Arial" w:hAnsi="Arial" w:cs="Arial"/>
                <w:color w:val="BFBFBF"/>
                <w:sz w:val="18"/>
                <w:szCs w:val="18"/>
              </w:rPr>
            </w:pPr>
            <w:r w:rsidRPr="00815C75">
              <w:rPr>
                <w:rFonts w:ascii="Arial" w:hAnsi="Arial" w:cs="Arial"/>
                <w:color w:val="BFBFBF"/>
                <w:sz w:val="18"/>
                <w:szCs w:val="18"/>
              </w:rPr>
              <w:t>(Сотрудник Банка)</w:t>
            </w:r>
          </w:p>
        </w:tc>
        <w:tc>
          <w:tcPr>
            <w:tcW w:w="1680" w:type="dxa"/>
          </w:tcPr>
          <w:p w:rsidR="00B579DA" w:rsidRPr="00815C75" w:rsidRDefault="00B579DA" w:rsidP="00993842">
            <w:pPr>
              <w:autoSpaceDE w:val="0"/>
              <w:autoSpaceDN w:val="0"/>
              <w:adjustRightInd w:val="0"/>
              <w:spacing w:line="360" w:lineRule="auto"/>
              <w:rPr>
                <w:rFonts w:ascii="Arial" w:hAnsi="Arial" w:cs="Arial"/>
                <w:color w:val="BFBFBF"/>
                <w:sz w:val="18"/>
                <w:szCs w:val="18"/>
              </w:rPr>
            </w:pPr>
            <w:r w:rsidRPr="00815C75">
              <w:rPr>
                <w:rFonts w:ascii="Arial" w:hAnsi="Arial" w:cs="Arial"/>
                <w:color w:val="BFBFBF"/>
                <w:sz w:val="18"/>
                <w:szCs w:val="18"/>
              </w:rPr>
              <w:t>(Дата)</w:t>
            </w:r>
          </w:p>
        </w:tc>
        <w:tc>
          <w:tcPr>
            <w:tcW w:w="2973" w:type="dxa"/>
          </w:tcPr>
          <w:p w:rsidR="00B579DA" w:rsidRPr="00AE5325" w:rsidRDefault="00B579DA" w:rsidP="00993842">
            <w:pPr>
              <w:autoSpaceDE w:val="0"/>
              <w:autoSpaceDN w:val="0"/>
              <w:adjustRightInd w:val="0"/>
              <w:spacing w:line="360" w:lineRule="auto"/>
              <w:rPr>
                <w:rFonts w:ascii="Arial" w:hAnsi="Arial" w:cs="Arial"/>
                <w:color w:val="BFBFBF"/>
                <w:sz w:val="18"/>
                <w:szCs w:val="18"/>
              </w:rPr>
            </w:pPr>
            <w:r w:rsidRPr="00815C75">
              <w:rPr>
                <w:rFonts w:ascii="Arial" w:hAnsi="Arial" w:cs="Arial"/>
                <w:color w:val="BFBFBF"/>
                <w:sz w:val="18"/>
                <w:szCs w:val="18"/>
              </w:rPr>
              <w:t>(Подпись)</w:t>
            </w:r>
          </w:p>
        </w:tc>
      </w:tr>
    </w:tbl>
    <w:p w:rsidR="00B579DA" w:rsidRDefault="00B579DA" w:rsidP="00993842">
      <w:pPr>
        <w:jc w:val="right"/>
        <w:rPr>
          <w:sz w:val="24"/>
          <w:szCs w:val="24"/>
        </w:rPr>
      </w:pPr>
    </w:p>
    <w:p w:rsidR="008E5DB4" w:rsidRPr="00AB1C98" w:rsidRDefault="008E5DB4" w:rsidP="00993842">
      <w:pPr>
        <w:rPr>
          <w:rFonts w:ascii="Arial" w:hAnsi="Arial" w:cs="Arial"/>
        </w:rPr>
      </w:pPr>
    </w:p>
    <w:sectPr w:rsidR="008E5DB4" w:rsidRPr="00AB1C98" w:rsidSect="00993842">
      <w:pgSz w:w="11906" w:h="16838"/>
      <w:pgMar w:top="568" w:right="70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1DC" w:rsidRDefault="004A01DC" w:rsidP="00815C75">
      <w:r>
        <w:separator/>
      </w:r>
    </w:p>
  </w:endnote>
  <w:endnote w:type="continuationSeparator" w:id="0">
    <w:p w:rsidR="004A01DC" w:rsidRDefault="004A01DC" w:rsidP="0081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iosCon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1DC" w:rsidRDefault="004A01DC" w:rsidP="00815C75">
      <w:r>
        <w:separator/>
      </w:r>
    </w:p>
  </w:footnote>
  <w:footnote w:type="continuationSeparator" w:id="0">
    <w:p w:rsidR="004A01DC" w:rsidRDefault="004A01DC" w:rsidP="00815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75pt;height:9.75pt" o:bullet="t">
        <v:imagedata r:id="rId1" o:title=""/>
      </v:shape>
    </w:pict>
  </w:numPicBullet>
  <w:abstractNum w:abstractNumId="0" w15:restartNumberingAfterBreak="0">
    <w:nsid w:val="FFFFFF7C"/>
    <w:multiLevelType w:val="singleLevel"/>
    <w:tmpl w:val="B61E44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38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CE27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DE0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0A5F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361F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B0D5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E29E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BEB1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E474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8D2660F4"/>
    <w:lvl w:ilvl="0">
      <w:numFmt w:val="bullet"/>
      <w:lvlText w:val="*"/>
      <w:lvlJc w:val="left"/>
    </w:lvl>
  </w:abstractNum>
  <w:abstractNum w:abstractNumId="11" w15:restartNumberingAfterBreak="0">
    <w:nsid w:val="00000001"/>
    <w:multiLevelType w:val="singleLevel"/>
    <w:tmpl w:val="04190005"/>
    <w:lvl w:ilvl="0">
      <w:start w:val="1"/>
      <w:numFmt w:val="bullet"/>
      <w:lvlText w:val=""/>
      <w:lvlJc w:val="left"/>
      <w:pPr>
        <w:ind w:left="360" w:hanging="360"/>
      </w:pPr>
      <w:rPr>
        <w:rFonts w:ascii="Wingdings" w:hAnsi="Wingdings" w:hint="default"/>
        <w:b/>
        <w:sz w:val="22"/>
      </w:rPr>
    </w:lvl>
  </w:abstractNum>
  <w:abstractNum w:abstractNumId="12" w15:restartNumberingAfterBreak="0">
    <w:nsid w:val="00957F63"/>
    <w:multiLevelType w:val="hybridMultilevel"/>
    <w:tmpl w:val="A0F8F252"/>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1A0E4D00"/>
    <w:multiLevelType w:val="hybridMultilevel"/>
    <w:tmpl w:val="D114666A"/>
    <w:lvl w:ilvl="0" w:tplc="04190005">
      <w:start w:val="1"/>
      <w:numFmt w:val="bullet"/>
      <w:lvlText w:val=""/>
      <w:lvlJc w:val="left"/>
      <w:pPr>
        <w:ind w:left="720" w:hanging="360"/>
      </w:pPr>
      <w:rPr>
        <w:rFonts w:ascii="Wingdings" w:hAnsi="Wingdings" w:hint="default"/>
        <w:b/>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5570F7C"/>
    <w:multiLevelType w:val="hybridMultilevel"/>
    <w:tmpl w:val="66BA4584"/>
    <w:lvl w:ilvl="0" w:tplc="04190003">
      <w:start w:val="1"/>
      <w:numFmt w:val="bullet"/>
      <w:lvlText w:val="o"/>
      <w:lvlJc w:val="left"/>
      <w:pPr>
        <w:tabs>
          <w:tab w:val="num" w:pos="1260"/>
        </w:tabs>
        <w:ind w:left="1260" w:hanging="360"/>
      </w:pPr>
      <w:rPr>
        <w:rFonts w:ascii="Courier New" w:hAnsi="Courier New" w:hint="default"/>
      </w:rPr>
    </w:lvl>
    <w:lvl w:ilvl="1" w:tplc="0419000D">
      <w:start w:val="1"/>
      <w:numFmt w:val="bullet"/>
      <w:lvlText w:val=""/>
      <w:lvlJc w:val="left"/>
      <w:pPr>
        <w:tabs>
          <w:tab w:val="num" w:pos="1800"/>
        </w:tabs>
        <w:ind w:left="1800" w:hanging="360"/>
      </w:pPr>
      <w:rPr>
        <w:rFonts w:ascii="Wingdings" w:hAnsi="Wingdings"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63A96"/>
    <w:multiLevelType w:val="hybridMultilevel"/>
    <w:tmpl w:val="7D58164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B07735"/>
    <w:multiLevelType w:val="hybridMultilevel"/>
    <w:tmpl w:val="10609B3C"/>
    <w:lvl w:ilvl="0" w:tplc="0DAA6DA0">
      <w:numFmt w:val="bullet"/>
      <w:lvlText w:val=""/>
      <w:lvlJc w:val="left"/>
      <w:pPr>
        <w:tabs>
          <w:tab w:val="num" w:pos="708"/>
        </w:tabs>
        <w:ind w:left="708" w:hanging="708"/>
      </w:pPr>
      <w:rPr>
        <w:rFonts w:ascii="Wingdings 2" w:eastAsia="Times New Roman" w:hAnsi="Wingdings 2" w:hint="default"/>
        <w:sz w:val="28"/>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A9A542A"/>
    <w:multiLevelType w:val="multilevel"/>
    <w:tmpl w:val="5F8E425C"/>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502" w:hanging="360"/>
      </w:pPr>
      <w:rPr>
        <w:rFonts w:hint="default"/>
        <w:b/>
        <w:color w:val="000000"/>
        <w:sz w:val="20"/>
      </w:rPr>
    </w:lvl>
    <w:lvl w:ilvl="2">
      <w:start w:val="1"/>
      <w:numFmt w:val="decimal"/>
      <w:isLgl/>
      <w:lvlText w:val="%1.%2.%3."/>
      <w:lvlJc w:val="left"/>
      <w:pPr>
        <w:ind w:left="1080" w:hanging="720"/>
      </w:pPr>
      <w:rPr>
        <w:rFonts w:hint="default"/>
        <w:b/>
        <w:color w:val="000000"/>
        <w:sz w:val="20"/>
      </w:rPr>
    </w:lvl>
    <w:lvl w:ilvl="3">
      <w:start w:val="1"/>
      <w:numFmt w:val="decimal"/>
      <w:isLgl/>
      <w:lvlText w:val="%1.%2.%3.%4."/>
      <w:lvlJc w:val="left"/>
      <w:pPr>
        <w:ind w:left="1080" w:hanging="720"/>
      </w:pPr>
      <w:rPr>
        <w:rFonts w:hint="default"/>
        <w:b/>
        <w:color w:val="000000"/>
        <w:sz w:val="20"/>
      </w:rPr>
    </w:lvl>
    <w:lvl w:ilvl="4">
      <w:start w:val="1"/>
      <w:numFmt w:val="decimal"/>
      <w:isLgl/>
      <w:lvlText w:val="%1.%2.%3.%4.%5."/>
      <w:lvlJc w:val="left"/>
      <w:pPr>
        <w:ind w:left="1440" w:hanging="1080"/>
      </w:pPr>
      <w:rPr>
        <w:rFonts w:hint="default"/>
        <w:b/>
        <w:color w:val="000000"/>
        <w:sz w:val="20"/>
      </w:rPr>
    </w:lvl>
    <w:lvl w:ilvl="5">
      <w:start w:val="1"/>
      <w:numFmt w:val="decimal"/>
      <w:isLgl/>
      <w:lvlText w:val="%1.%2.%3.%4.%5.%6."/>
      <w:lvlJc w:val="left"/>
      <w:pPr>
        <w:ind w:left="1440" w:hanging="1080"/>
      </w:pPr>
      <w:rPr>
        <w:rFonts w:hint="default"/>
        <w:b/>
        <w:color w:val="000000"/>
        <w:sz w:val="20"/>
      </w:rPr>
    </w:lvl>
    <w:lvl w:ilvl="6">
      <w:start w:val="1"/>
      <w:numFmt w:val="decimal"/>
      <w:isLgl/>
      <w:lvlText w:val="%1.%2.%3.%4.%5.%6.%7."/>
      <w:lvlJc w:val="left"/>
      <w:pPr>
        <w:ind w:left="1800" w:hanging="1440"/>
      </w:pPr>
      <w:rPr>
        <w:rFonts w:hint="default"/>
        <w:b/>
        <w:color w:val="000000"/>
        <w:sz w:val="20"/>
      </w:rPr>
    </w:lvl>
    <w:lvl w:ilvl="7">
      <w:start w:val="1"/>
      <w:numFmt w:val="decimal"/>
      <w:isLgl/>
      <w:lvlText w:val="%1.%2.%3.%4.%5.%6.%7.%8."/>
      <w:lvlJc w:val="left"/>
      <w:pPr>
        <w:ind w:left="1800" w:hanging="1440"/>
      </w:pPr>
      <w:rPr>
        <w:rFonts w:hint="default"/>
        <w:b/>
        <w:color w:val="000000"/>
        <w:sz w:val="20"/>
      </w:rPr>
    </w:lvl>
    <w:lvl w:ilvl="8">
      <w:start w:val="1"/>
      <w:numFmt w:val="decimal"/>
      <w:isLgl/>
      <w:lvlText w:val="%1.%2.%3.%4.%5.%6.%7.%8.%9."/>
      <w:lvlJc w:val="left"/>
      <w:pPr>
        <w:ind w:left="2160" w:hanging="1800"/>
      </w:pPr>
      <w:rPr>
        <w:rFonts w:hint="default"/>
        <w:b/>
        <w:color w:val="000000"/>
        <w:sz w:val="20"/>
      </w:rPr>
    </w:lvl>
  </w:abstractNum>
  <w:abstractNum w:abstractNumId="18" w15:restartNumberingAfterBreak="0">
    <w:nsid w:val="4CE12175"/>
    <w:multiLevelType w:val="hybridMultilevel"/>
    <w:tmpl w:val="88D83540"/>
    <w:lvl w:ilvl="0" w:tplc="5AF86BD0">
      <w:start w:val="1"/>
      <w:numFmt w:val="bullet"/>
      <w:lvlText w:val=""/>
      <w:lvlPicBulletId w:val="0"/>
      <w:lvlJc w:val="left"/>
      <w:pPr>
        <w:tabs>
          <w:tab w:val="num" w:pos="720"/>
        </w:tabs>
        <w:ind w:left="720" w:hanging="360"/>
      </w:pPr>
      <w:rPr>
        <w:rFonts w:ascii="Symbol" w:hAnsi="Symbol" w:hint="default"/>
      </w:rPr>
    </w:lvl>
    <w:lvl w:ilvl="1" w:tplc="A1629616" w:tentative="1">
      <w:start w:val="1"/>
      <w:numFmt w:val="bullet"/>
      <w:lvlText w:val=""/>
      <w:lvlJc w:val="left"/>
      <w:pPr>
        <w:tabs>
          <w:tab w:val="num" w:pos="1440"/>
        </w:tabs>
        <w:ind w:left="1440" w:hanging="360"/>
      </w:pPr>
      <w:rPr>
        <w:rFonts w:ascii="Symbol" w:hAnsi="Symbol" w:hint="default"/>
      </w:rPr>
    </w:lvl>
    <w:lvl w:ilvl="2" w:tplc="43FA5782" w:tentative="1">
      <w:start w:val="1"/>
      <w:numFmt w:val="bullet"/>
      <w:lvlText w:val=""/>
      <w:lvlJc w:val="left"/>
      <w:pPr>
        <w:tabs>
          <w:tab w:val="num" w:pos="2160"/>
        </w:tabs>
        <w:ind w:left="2160" w:hanging="360"/>
      </w:pPr>
      <w:rPr>
        <w:rFonts w:ascii="Symbol" w:hAnsi="Symbol" w:hint="default"/>
      </w:rPr>
    </w:lvl>
    <w:lvl w:ilvl="3" w:tplc="773A634C" w:tentative="1">
      <w:start w:val="1"/>
      <w:numFmt w:val="bullet"/>
      <w:lvlText w:val=""/>
      <w:lvlJc w:val="left"/>
      <w:pPr>
        <w:tabs>
          <w:tab w:val="num" w:pos="2880"/>
        </w:tabs>
        <w:ind w:left="2880" w:hanging="360"/>
      </w:pPr>
      <w:rPr>
        <w:rFonts w:ascii="Symbol" w:hAnsi="Symbol" w:hint="default"/>
      </w:rPr>
    </w:lvl>
    <w:lvl w:ilvl="4" w:tplc="B3CE7FC6" w:tentative="1">
      <w:start w:val="1"/>
      <w:numFmt w:val="bullet"/>
      <w:lvlText w:val=""/>
      <w:lvlJc w:val="left"/>
      <w:pPr>
        <w:tabs>
          <w:tab w:val="num" w:pos="3600"/>
        </w:tabs>
        <w:ind w:left="3600" w:hanging="360"/>
      </w:pPr>
      <w:rPr>
        <w:rFonts w:ascii="Symbol" w:hAnsi="Symbol" w:hint="default"/>
      </w:rPr>
    </w:lvl>
    <w:lvl w:ilvl="5" w:tplc="3A6CC750" w:tentative="1">
      <w:start w:val="1"/>
      <w:numFmt w:val="bullet"/>
      <w:lvlText w:val=""/>
      <w:lvlJc w:val="left"/>
      <w:pPr>
        <w:tabs>
          <w:tab w:val="num" w:pos="4320"/>
        </w:tabs>
        <w:ind w:left="4320" w:hanging="360"/>
      </w:pPr>
      <w:rPr>
        <w:rFonts w:ascii="Symbol" w:hAnsi="Symbol" w:hint="default"/>
      </w:rPr>
    </w:lvl>
    <w:lvl w:ilvl="6" w:tplc="F9CCBF0E" w:tentative="1">
      <w:start w:val="1"/>
      <w:numFmt w:val="bullet"/>
      <w:lvlText w:val=""/>
      <w:lvlJc w:val="left"/>
      <w:pPr>
        <w:tabs>
          <w:tab w:val="num" w:pos="5040"/>
        </w:tabs>
        <w:ind w:left="5040" w:hanging="360"/>
      </w:pPr>
      <w:rPr>
        <w:rFonts w:ascii="Symbol" w:hAnsi="Symbol" w:hint="default"/>
      </w:rPr>
    </w:lvl>
    <w:lvl w:ilvl="7" w:tplc="F0C8E7EE" w:tentative="1">
      <w:start w:val="1"/>
      <w:numFmt w:val="bullet"/>
      <w:lvlText w:val=""/>
      <w:lvlJc w:val="left"/>
      <w:pPr>
        <w:tabs>
          <w:tab w:val="num" w:pos="5760"/>
        </w:tabs>
        <w:ind w:left="5760" w:hanging="360"/>
      </w:pPr>
      <w:rPr>
        <w:rFonts w:ascii="Symbol" w:hAnsi="Symbol" w:hint="default"/>
      </w:rPr>
    </w:lvl>
    <w:lvl w:ilvl="8" w:tplc="335470A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4DF614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E811BE9"/>
    <w:multiLevelType w:val="hybridMultilevel"/>
    <w:tmpl w:val="E9DE69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0B4024A"/>
    <w:multiLevelType w:val="multilevel"/>
    <w:tmpl w:val="04190025"/>
    <w:lvl w:ilvl="0">
      <w:start w:val="1"/>
      <w:numFmt w:val="decimal"/>
      <w:pStyle w:val="1"/>
      <w:lvlText w:val="%1"/>
      <w:lvlJc w:val="left"/>
      <w:pPr>
        <w:tabs>
          <w:tab w:val="num" w:pos="1692"/>
        </w:tabs>
        <w:ind w:left="1692" w:hanging="432"/>
      </w:pPr>
    </w:lvl>
    <w:lvl w:ilvl="1">
      <w:start w:val="1"/>
      <w:numFmt w:val="decimal"/>
      <w:pStyle w:val="2"/>
      <w:lvlText w:val="%1.%2"/>
      <w:lvlJc w:val="left"/>
      <w:pPr>
        <w:tabs>
          <w:tab w:val="num" w:pos="2376"/>
        </w:tabs>
        <w:ind w:left="23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1"/>
  </w:num>
  <w:num w:numId="2">
    <w:abstractNumId w:val="19"/>
  </w:num>
  <w:num w:numId="3">
    <w:abstractNumId w:val="11"/>
  </w:num>
  <w:num w:numId="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7"/>
  </w:num>
  <w:num w:numId="16">
    <w:abstractNumId w:val="13"/>
  </w:num>
  <w:num w:numId="17">
    <w:abstractNumId w:val="12"/>
  </w:num>
  <w:num w:numId="18">
    <w:abstractNumId w:val="14"/>
  </w:num>
  <w:num w:numId="19">
    <w:abstractNumId w:val="18"/>
  </w:num>
  <w:num w:numId="20">
    <w:abstractNumId w:val="10"/>
    <w:lvlOverride w:ilvl="0">
      <w:lvl w:ilvl="0">
        <w:start w:val="1"/>
        <w:numFmt w:val="bullet"/>
        <w:lvlText w:val=""/>
        <w:legacy w:legacy="1" w:legacySpace="0" w:legacyIndent="283"/>
        <w:lvlJc w:val="left"/>
        <w:pPr>
          <w:ind w:left="283" w:hanging="283"/>
        </w:pPr>
        <w:rPr>
          <w:rFonts w:ascii="Wingdings" w:hAnsi="Wingdings" w:hint="default"/>
          <w:b/>
          <w:sz w:val="22"/>
        </w:rPr>
      </w:lvl>
    </w:lvlOverride>
  </w:num>
  <w:num w:numId="21">
    <w:abstractNumId w:val="16"/>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2B"/>
    <w:rsid w:val="000004D9"/>
    <w:rsid w:val="000009B7"/>
    <w:rsid w:val="00000EF3"/>
    <w:rsid w:val="00000F6D"/>
    <w:rsid w:val="00001BD5"/>
    <w:rsid w:val="000023A4"/>
    <w:rsid w:val="00004F6D"/>
    <w:rsid w:val="000067C7"/>
    <w:rsid w:val="00010889"/>
    <w:rsid w:val="00013A95"/>
    <w:rsid w:val="00014546"/>
    <w:rsid w:val="00014EB4"/>
    <w:rsid w:val="00015719"/>
    <w:rsid w:val="00015F28"/>
    <w:rsid w:val="00015FAD"/>
    <w:rsid w:val="000173DB"/>
    <w:rsid w:val="00020140"/>
    <w:rsid w:val="00021158"/>
    <w:rsid w:val="000216B6"/>
    <w:rsid w:val="00023206"/>
    <w:rsid w:val="00023414"/>
    <w:rsid w:val="00023776"/>
    <w:rsid w:val="00023A94"/>
    <w:rsid w:val="00023C5E"/>
    <w:rsid w:val="00023F3B"/>
    <w:rsid w:val="00024E00"/>
    <w:rsid w:val="00025080"/>
    <w:rsid w:val="00025904"/>
    <w:rsid w:val="00027EB6"/>
    <w:rsid w:val="00027F32"/>
    <w:rsid w:val="00030124"/>
    <w:rsid w:val="000305D4"/>
    <w:rsid w:val="0003125E"/>
    <w:rsid w:val="00031A27"/>
    <w:rsid w:val="000321C5"/>
    <w:rsid w:val="00032A5F"/>
    <w:rsid w:val="000337A7"/>
    <w:rsid w:val="00034167"/>
    <w:rsid w:val="00035C6A"/>
    <w:rsid w:val="00035DCE"/>
    <w:rsid w:val="00036687"/>
    <w:rsid w:val="00036E37"/>
    <w:rsid w:val="00036F82"/>
    <w:rsid w:val="00037600"/>
    <w:rsid w:val="00040570"/>
    <w:rsid w:val="00040591"/>
    <w:rsid w:val="00041715"/>
    <w:rsid w:val="000433C3"/>
    <w:rsid w:val="00043736"/>
    <w:rsid w:val="000441AF"/>
    <w:rsid w:val="0004498F"/>
    <w:rsid w:val="00045F0E"/>
    <w:rsid w:val="00046C81"/>
    <w:rsid w:val="000518BF"/>
    <w:rsid w:val="00051CA6"/>
    <w:rsid w:val="00053BF0"/>
    <w:rsid w:val="00053DBF"/>
    <w:rsid w:val="00053E90"/>
    <w:rsid w:val="000555B0"/>
    <w:rsid w:val="00056401"/>
    <w:rsid w:val="00057277"/>
    <w:rsid w:val="00060502"/>
    <w:rsid w:val="00060B92"/>
    <w:rsid w:val="00062877"/>
    <w:rsid w:val="00062A12"/>
    <w:rsid w:val="0006360E"/>
    <w:rsid w:val="00063B58"/>
    <w:rsid w:val="0006411F"/>
    <w:rsid w:val="000646DD"/>
    <w:rsid w:val="000664D5"/>
    <w:rsid w:val="000668FC"/>
    <w:rsid w:val="000679F3"/>
    <w:rsid w:val="0007003F"/>
    <w:rsid w:val="000708A3"/>
    <w:rsid w:val="000720F1"/>
    <w:rsid w:val="000726A2"/>
    <w:rsid w:val="00072B6F"/>
    <w:rsid w:val="00076E7E"/>
    <w:rsid w:val="00077AE3"/>
    <w:rsid w:val="00077C4F"/>
    <w:rsid w:val="000804A7"/>
    <w:rsid w:val="000817D8"/>
    <w:rsid w:val="00081D41"/>
    <w:rsid w:val="000828B2"/>
    <w:rsid w:val="00082B63"/>
    <w:rsid w:val="000858DE"/>
    <w:rsid w:val="00086171"/>
    <w:rsid w:val="00086876"/>
    <w:rsid w:val="000871D2"/>
    <w:rsid w:val="000906AB"/>
    <w:rsid w:val="000909A5"/>
    <w:rsid w:val="00090C8C"/>
    <w:rsid w:val="00091B8D"/>
    <w:rsid w:val="00092E1E"/>
    <w:rsid w:val="00094C8E"/>
    <w:rsid w:val="00095FDA"/>
    <w:rsid w:val="00096BD7"/>
    <w:rsid w:val="00096F59"/>
    <w:rsid w:val="00097249"/>
    <w:rsid w:val="000979E3"/>
    <w:rsid w:val="00097F98"/>
    <w:rsid w:val="000A008A"/>
    <w:rsid w:val="000A02D3"/>
    <w:rsid w:val="000A0949"/>
    <w:rsid w:val="000A133D"/>
    <w:rsid w:val="000A152A"/>
    <w:rsid w:val="000A2426"/>
    <w:rsid w:val="000A31A8"/>
    <w:rsid w:val="000A45E2"/>
    <w:rsid w:val="000A53CB"/>
    <w:rsid w:val="000A54FA"/>
    <w:rsid w:val="000A560C"/>
    <w:rsid w:val="000A5C9F"/>
    <w:rsid w:val="000A64C0"/>
    <w:rsid w:val="000A7299"/>
    <w:rsid w:val="000B062F"/>
    <w:rsid w:val="000B0867"/>
    <w:rsid w:val="000B0983"/>
    <w:rsid w:val="000B11FC"/>
    <w:rsid w:val="000B1B77"/>
    <w:rsid w:val="000B2242"/>
    <w:rsid w:val="000B2F35"/>
    <w:rsid w:val="000B38F8"/>
    <w:rsid w:val="000B3D46"/>
    <w:rsid w:val="000B4180"/>
    <w:rsid w:val="000B4C88"/>
    <w:rsid w:val="000B54D7"/>
    <w:rsid w:val="000B570B"/>
    <w:rsid w:val="000B5CE1"/>
    <w:rsid w:val="000B6353"/>
    <w:rsid w:val="000B68D5"/>
    <w:rsid w:val="000B6DC6"/>
    <w:rsid w:val="000B7053"/>
    <w:rsid w:val="000B7355"/>
    <w:rsid w:val="000C0481"/>
    <w:rsid w:val="000C0B9D"/>
    <w:rsid w:val="000C19B1"/>
    <w:rsid w:val="000C1D1B"/>
    <w:rsid w:val="000C279F"/>
    <w:rsid w:val="000C33F5"/>
    <w:rsid w:val="000C4452"/>
    <w:rsid w:val="000C4571"/>
    <w:rsid w:val="000C68FA"/>
    <w:rsid w:val="000C7554"/>
    <w:rsid w:val="000C791F"/>
    <w:rsid w:val="000D0542"/>
    <w:rsid w:val="000D0EB7"/>
    <w:rsid w:val="000D23E3"/>
    <w:rsid w:val="000D36A7"/>
    <w:rsid w:val="000D36BF"/>
    <w:rsid w:val="000D44A5"/>
    <w:rsid w:val="000D473E"/>
    <w:rsid w:val="000D4D0B"/>
    <w:rsid w:val="000D4D2B"/>
    <w:rsid w:val="000D4EDD"/>
    <w:rsid w:val="000D6683"/>
    <w:rsid w:val="000D798F"/>
    <w:rsid w:val="000E06D2"/>
    <w:rsid w:val="000E0C8A"/>
    <w:rsid w:val="000E1AB4"/>
    <w:rsid w:val="000E2136"/>
    <w:rsid w:val="000E36D5"/>
    <w:rsid w:val="000E49A7"/>
    <w:rsid w:val="000E4AC9"/>
    <w:rsid w:val="000E4D98"/>
    <w:rsid w:val="000E4EE6"/>
    <w:rsid w:val="000E4EFE"/>
    <w:rsid w:val="000E6393"/>
    <w:rsid w:val="000E7495"/>
    <w:rsid w:val="000E7573"/>
    <w:rsid w:val="000F0767"/>
    <w:rsid w:val="000F081A"/>
    <w:rsid w:val="000F1592"/>
    <w:rsid w:val="000F19E3"/>
    <w:rsid w:val="000F1AAA"/>
    <w:rsid w:val="000F2752"/>
    <w:rsid w:val="000F396F"/>
    <w:rsid w:val="00100517"/>
    <w:rsid w:val="00103B15"/>
    <w:rsid w:val="00105602"/>
    <w:rsid w:val="00105F26"/>
    <w:rsid w:val="001060B0"/>
    <w:rsid w:val="00106AB2"/>
    <w:rsid w:val="001078A8"/>
    <w:rsid w:val="001107FD"/>
    <w:rsid w:val="00111038"/>
    <w:rsid w:val="001128F4"/>
    <w:rsid w:val="001132FF"/>
    <w:rsid w:val="00114107"/>
    <w:rsid w:val="001146C1"/>
    <w:rsid w:val="00114920"/>
    <w:rsid w:val="00115901"/>
    <w:rsid w:val="00115989"/>
    <w:rsid w:val="00115D1A"/>
    <w:rsid w:val="00116481"/>
    <w:rsid w:val="001166F8"/>
    <w:rsid w:val="00117B48"/>
    <w:rsid w:val="00120079"/>
    <w:rsid w:val="0012061C"/>
    <w:rsid w:val="00121117"/>
    <w:rsid w:val="00121CD9"/>
    <w:rsid w:val="00122FD3"/>
    <w:rsid w:val="00124C33"/>
    <w:rsid w:val="00125182"/>
    <w:rsid w:val="0012572D"/>
    <w:rsid w:val="00125EB4"/>
    <w:rsid w:val="001271B6"/>
    <w:rsid w:val="001305C3"/>
    <w:rsid w:val="001309A7"/>
    <w:rsid w:val="00131039"/>
    <w:rsid w:val="00131407"/>
    <w:rsid w:val="00132F49"/>
    <w:rsid w:val="0013356A"/>
    <w:rsid w:val="0013359C"/>
    <w:rsid w:val="001347E2"/>
    <w:rsid w:val="00134D20"/>
    <w:rsid w:val="00134EFA"/>
    <w:rsid w:val="001366AC"/>
    <w:rsid w:val="0013701B"/>
    <w:rsid w:val="001376EC"/>
    <w:rsid w:val="00137BDB"/>
    <w:rsid w:val="0014126D"/>
    <w:rsid w:val="001413EB"/>
    <w:rsid w:val="00142684"/>
    <w:rsid w:val="00142B06"/>
    <w:rsid w:val="0014313E"/>
    <w:rsid w:val="00143296"/>
    <w:rsid w:val="0014378C"/>
    <w:rsid w:val="001447DF"/>
    <w:rsid w:val="00144BA4"/>
    <w:rsid w:val="00145869"/>
    <w:rsid w:val="0014596E"/>
    <w:rsid w:val="00145B94"/>
    <w:rsid w:val="00146BBE"/>
    <w:rsid w:val="00146CE5"/>
    <w:rsid w:val="00147EC9"/>
    <w:rsid w:val="001521C2"/>
    <w:rsid w:val="00152CFA"/>
    <w:rsid w:val="00153848"/>
    <w:rsid w:val="001542EF"/>
    <w:rsid w:val="00154A87"/>
    <w:rsid w:val="00154FFD"/>
    <w:rsid w:val="00155954"/>
    <w:rsid w:val="0015686B"/>
    <w:rsid w:val="00156AE6"/>
    <w:rsid w:val="00160707"/>
    <w:rsid w:val="00160D3A"/>
    <w:rsid w:val="00160DCE"/>
    <w:rsid w:val="00160E87"/>
    <w:rsid w:val="001615EC"/>
    <w:rsid w:val="001619FF"/>
    <w:rsid w:val="00163547"/>
    <w:rsid w:val="00164005"/>
    <w:rsid w:val="00166E50"/>
    <w:rsid w:val="00167088"/>
    <w:rsid w:val="00167414"/>
    <w:rsid w:val="0016765B"/>
    <w:rsid w:val="00167C28"/>
    <w:rsid w:val="00167EB5"/>
    <w:rsid w:val="00171F00"/>
    <w:rsid w:val="00172BAF"/>
    <w:rsid w:val="0017344A"/>
    <w:rsid w:val="001736A2"/>
    <w:rsid w:val="00174289"/>
    <w:rsid w:val="001755E5"/>
    <w:rsid w:val="00175FB9"/>
    <w:rsid w:val="0017619F"/>
    <w:rsid w:val="0017632E"/>
    <w:rsid w:val="001766B0"/>
    <w:rsid w:val="00176FC9"/>
    <w:rsid w:val="00177D9F"/>
    <w:rsid w:val="0018215F"/>
    <w:rsid w:val="001823D2"/>
    <w:rsid w:val="00183472"/>
    <w:rsid w:val="00184D1A"/>
    <w:rsid w:val="00185A72"/>
    <w:rsid w:val="00186960"/>
    <w:rsid w:val="001871B1"/>
    <w:rsid w:val="00190511"/>
    <w:rsid w:val="00190FEF"/>
    <w:rsid w:val="00191BD2"/>
    <w:rsid w:val="001929A6"/>
    <w:rsid w:val="00193973"/>
    <w:rsid w:val="0019422B"/>
    <w:rsid w:val="00194E06"/>
    <w:rsid w:val="00195118"/>
    <w:rsid w:val="001A0AD5"/>
    <w:rsid w:val="001A0CB3"/>
    <w:rsid w:val="001A1AD9"/>
    <w:rsid w:val="001A3E3C"/>
    <w:rsid w:val="001A4179"/>
    <w:rsid w:val="001A4342"/>
    <w:rsid w:val="001A4550"/>
    <w:rsid w:val="001A4C0A"/>
    <w:rsid w:val="001A53F0"/>
    <w:rsid w:val="001A72B4"/>
    <w:rsid w:val="001A742A"/>
    <w:rsid w:val="001B0215"/>
    <w:rsid w:val="001B17DF"/>
    <w:rsid w:val="001B186D"/>
    <w:rsid w:val="001B233D"/>
    <w:rsid w:val="001B3CEE"/>
    <w:rsid w:val="001B3E3A"/>
    <w:rsid w:val="001B4BE6"/>
    <w:rsid w:val="001B6C74"/>
    <w:rsid w:val="001B7295"/>
    <w:rsid w:val="001B762B"/>
    <w:rsid w:val="001C18EC"/>
    <w:rsid w:val="001C24DF"/>
    <w:rsid w:val="001C2972"/>
    <w:rsid w:val="001C2AE1"/>
    <w:rsid w:val="001C30AA"/>
    <w:rsid w:val="001C5093"/>
    <w:rsid w:val="001C5242"/>
    <w:rsid w:val="001C5AAD"/>
    <w:rsid w:val="001C5B55"/>
    <w:rsid w:val="001C5C8D"/>
    <w:rsid w:val="001C5FC2"/>
    <w:rsid w:val="001C7A63"/>
    <w:rsid w:val="001C7B86"/>
    <w:rsid w:val="001D089A"/>
    <w:rsid w:val="001D122E"/>
    <w:rsid w:val="001D1262"/>
    <w:rsid w:val="001D14F6"/>
    <w:rsid w:val="001D1545"/>
    <w:rsid w:val="001D1777"/>
    <w:rsid w:val="001D2691"/>
    <w:rsid w:val="001D2A17"/>
    <w:rsid w:val="001D31C0"/>
    <w:rsid w:val="001D356B"/>
    <w:rsid w:val="001D5927"/>
    <w:rsid w:val="001E0BC4"/>
    <w:rsid w:val="001E1AAA"/>
    <w:rsid w:val="001E3D25"/>
    <w:rsid w:val="001F05E8"/>
    <w:rsid w:val="001F1234"/>
    <w:rsid w:val="001F1476"/>
    <w:rsid w:val="001F17C2"/>
    <w:rsid w:val="001F1B1B"/>
    <w:rsid w:val="001F2D63"/>
    <w:rsid w:val="001F47FA"/>
    <w:rsid w:val="001F5AC6"/>
    <w:rsid w:val="001F6106"/>
    <w:rsid w:val="001F7615"/>
    <w:rsid w:val="001F7D11"/>
    <w:rsid w:val="00200213"/>
    <w:rsid w:val="00200436"/>
    <w:rsid w:val="00200795"/>
    <w:rsid w:val="00200ABD"/>
    <w:rsid w:val="00200E0F"/>
    <w:rsid w:val="00201F61"/>
    <w:rsid w:val="00202F98"/>
    <w:rsid w:val="00203554"/>
    <w:rsid w:val="00203DA5"/>
    <w:rsid w:val="00203DFC"/>
    <w:rsid w:val="002041A7"/>
    <w:rsid w:val="00205C6C"/>
    <w:rsid w:val="00205F41"/>
    <w:rsid w:val="00207301"/>
    <w:rsid w:val="002102FD"/>
    <w:rsid w:val="002118E6"/>
    <w:rsid w:val="0021280B"/>
    <w:rsid w:val="00212829"/>
    <w:rsid w:val="002128FA"/>
    <w:rsid w:val="00212E96"/>
    <w:rsid w:val="002139E0"/>
    <w:rsid w:val="002142BF"/>
    <w:rsid w:val="002149C3"/>
    <w:rsid w:val="002152D1"/>
    <w:rsid w:val="002156CE"/>
    <w:rsid w:val="00215EB2"/>
    <w:rsid w:val="00216632"/>
    <w:rsid w:val="00216714"/>
    <w:rsid w:val="002169DC"/>
    <w:rsid w:val="00220051"/>
    <w:rsid w:val="0022017C"/>
    <w:rsid w:val="002236DE"/>
    <w:rsid w:val="002239BA"/>
    <w:rsid w:val="002243D4"/>
    <w:rsid w:val="002256F3"/>
    <w:rsid w:val="0022629D"/>
    <w:rsid w:val="0022689E"/>
    <w:rsid w:val="002268C8"/>
    <w:rsid w:val="002303EA"/>
    <w:rsid w:val="00230F64"/>
    <w:rsid w:val="00231ED5"/>
    <w:rsid w:val="002320AE"/>
    <w:rsid w:val="00233361"/>
    <w:rsid w:val="002341B4"/>
    <w:rsid w:val="00234627"/>
    <w:rsid w:val="00235A32"/>
    <w:rsid w:val="00237FA1"/>
    <w:rsid w:val="00241D02"/>
    <w:rsid w:val="00242241"/>
    <w:rsid w:val="0024275D"/>
    <w:rsid w:val="00243F1B"/>
    <w:rsid w:val="002452EA"/>
    <w:rsid w:val="00245BAC"/>
    <w:rsid w:val="00246393"/>
    <w:rsid w:val="00246AC7"/>
    <w:rsid w:val="00247570"/>
    <w:rsid w:val="0024760E"/>
    <w:rsid w:val="0024768C"/>
    <w:rsid w:val="0024773F"/>
    <w:rsid w:val="002511A2"/>
    <w:rsid w:val="00252296"/>
    <w:rsid w:val="002522A6"/>
    <w:rsid w:val="002526B0"/>
    <w:rsid w:val="00252D73"/>
    <w:rsid w:val="00252DA4"/>
    <w:rsid w:val="00253251"/>
    <w:rsid w:val="00253EE2"/>
    <w:rsid w:val="00254343"/>
    <w:rsid w:val="00254B38"/>
    <w:rsid w:val="00254ED3"/>
    <w:rsid w:val="00255853"/>
    <w:rsid w:val="002566BB"/>
    <w:rsid w:val="0025695F"/>
    <w:rsid w:val="00256FF7"/>
    <w:rsid w:val="00257653"/>
    <w:rsid w:val="00257DD1"/>
    <w:rsid w:val="00260411"/>
    <w:rsid w:val="002608C3"/>
    <w:rsid w:val="002619F0"/>
    <w:rsid w:val="0026266C"/>
    <w:rsid w:val="0026529F"/>
    <w:rsid w:val="00266242"/>
    <w:rsid w:val="0026632F"/>
    <w:rsid w:val="002664B8"/>
    <w:rsid w:val="00266570"/>
    <w:rsid w:val="002665CF"/>
    <w:rsid w:val="00266981"/>
    <w:rsid w:val="002674D3"/>
    <w:rsid w:val="00267EC2"/>
    <w:rsid w:val="00270B9B"/>
    <w:rsid w:val="00270DBB"/>
    <w:rsid w:val="0027102C"/>
    <w:rsid w:val="002725F1"/>
    <w:rsid w:val="00273AC0"/>
    <w:rsid w:val="00273B93"/>
    <w:rsid w:val="002748C7"/>
    <w:rsid w:val="00274C32"/>
    <w:rsid w:val="00274FE9"/>
    <w:rsid w:val="00275066"/>
    <w:rsid w:val="00275827"/>
    <w:rsid w:val="00275990"/>
    <w:rsid w:val="00275B6B"/>
    <w:rsid w:val="002769AC"/>
    <w:rsid w:val="00277743"/>
    <w:rsid w:val="00281569"/>
    <w:rsid w:val="002816F2"/>
    <w:rsid w:val="002822DA"/>
    <w:rsid w:val="00283EAF"/>
    <w:rsid w:val="002845FE"/>
    <w:rsid w:val="00284BF1"/>
    <w:rsid w:val="002854ED"/>
    <w:rsid w:val="00285DD2"/>
    <w:rsid w:val="002866B4"/>
    <w:rsid w:val="00287318"/>
    <w:rsid w:val="002910A3"/>
    <w:rsid w:val="0029118B"/>
    <w:rsid w:val="0029159D"/>
    <w:rsid w:val="002926FC"/>
    <w:rsid w:val="00293A1A"/>
    <w:rsid w:val="00295555"/>
    <w:rsid w:val="002960DC"/>
    <w:rsid w:val="002A17CB"/>
    <w:rsid w:val="002A1ABE"/>
    <w:rsid w:val="002A1DA0"/>
    <w:rsid w:val="002A2EA0"/>
    <w:rsid w:val="002A322E"/>
    <w:rsid w:val="002A3447"/>
    <w:rsid w:val="002A452F"/>
    <w:rsid w:val="002A60FB"/>
    <w:rsid w:val="002A633E"/>
    <w:rsid w:val="002A7073"/>
    <w:rsid w:val="002A7C29"/>
    <w:rsid w:val="002B1324"/>
    <w:rsid w:val="002B1769"/>
    <w:rsid w:val="002B17F9"/>
    <w:rsid w:val="002B1DF2"/>
    <w:rsid w:val="002B32F0"/>
    <w:rsid w:val="002B3BBA"/>
    <w:rsid w:val="002B4885"/>
    <w:rsid w:val="002B4FAC"/>
    <w:rsid w:val="002B535C"/>
    <w:rsid w:val="002B5413"/>
    <w:rsid w:val="002B5B51"/>
    <w:rsid w:val="002B72FD"/>
    <w:rsid w:val="002B7AA7"/>
    <w:rsid w:val="002B7AE6"/>
    <w:rsid w:val="002B7D80"/>
    <w:rsid w:val="002C0005"/>
    <w:rsid w:val="002C0494"/>
    <w:rsid w:val="002C0AA1"/>
    <w:rsid w:val="002C0B74"/>
    <w:rsid w:val="002C10DD"/>
    <w:rsid w:val="002C2314"/>
    <w:rsid w:val="002C2431"/>
    <w:rsid w:val="002C2AC0"/>
    <w:rsid w:val="002C3206"/>
    <w:rsid w:val="002C48F5"/>
    <w:rsid w:val="002C51C7"/>
    <w:rsid w:val="002C612C"/>
    <w:rsid w:val="002C6780"/>
    <w:rsid w:val="002C6D73"/>
    <w:rsid w:val="002C73AD"/>
    <w:rsid w:val="002C74C8"/>
    <w:rsid w:val="002C7963"/>
    <w:rsid w:val="002C7B52"/>
    <w:rsid w:val="002C7E2E"/>
    <w:rsid w:val="002D0147"/>
    <w:rsid w:val="002D038A"/>
    <w:rsid w:val="002D2903"/>
    <w:rsid w:val="002D4CED"/>
    <w:rsid w:val="002D5615"/>
    <w:rsid w:val="002D583B"/>
    <w:rsid w:val="002D5F42"/>
    <w:rsid w:val="002D63C9"/>
    <w:rsid w:val="002D700B"/>
    <w:rsid w:val="002D7381"/>
    <w:rsid w:val="002E0547"/>
    <w:rsid w:val="002E0FF1"/>
    <w:rsid w:val="002E1643"/>
    <w:rsid w:val="002E166C"/>
    <w:rsid w:val="002E180F"/>
    <w:rsid w:val="002E26F5"/>
    <w:rsid w:val="002E2DA1"/>
    <w:rsid w:val="002E3BDF"/>
    <w:rsid w:val="002E4391"/>
    <w:rsid w:val="002E5299"/>
    <w:rsid w:val="002E5323"/>
    <w:rsid w:val="002E5A58"/>
    <w:rsid w:val="002E68F0"/>
    <w:rsid w:val="002E6A29"/>
    <w:rsid w:val="002E6F5F"/>
    <w:rsid w:val="002E7A81"/>
    <w:rsid w:val="002E7BB2"/>
    <w:rsid w:val="002F00FD"/>
    <w:rsid w:val="002F1098"/>
    <w:rsid w:val="002F165A"/>
    <w:rsid w:val="002F172D"/>
    <w:rsid w:val="002F2EB7"/>
    <w:rsid w:val="002F3CB4"/>
    <w:rsid w:val="002F45A2"/>
    <w:rsid w:val="002F506E"/>
    <w:rsid w:val="002F5BA4"/>
    <w:rsid w:val="002F665C"/>
    <w:rsid w:val="002F67AF"/>
    <w:rsid w:val="002F6D70"/>
    <w:rsid w:val="002F6FEB"/>
    <w:rsid w:val="002F7201"/>
    <w:rsid w:val="002F78F7"/>
    <w:rsid w:val="00300F78"/>
    <w:rsid w:val="00301368"/>
    <w:rsid w:val="00301F8C"/>
    <w:rsid w:val="0030213C"/>
    <w:rsid w:val="0030244D"/>
    <w:rsid w:val="0030261F"/>
    <w:rsid w:val="00302876"/>
    <w:rsid w:val="003030EC"/>
    <w:rsid w:val="0030334E"/>
    <w:rsid w:val="0030391B"/>
    <w:rsid w:val="0030408E"/>
    <w:rsid w:val="003045F5"/>
    <w:rsid w:val="00304F75"/>
    <w:rsid w:val="00305024"/>
    <w:rsid w:val="003059F2"/>
    <w:rsid w:val="00305CB2"/>
    <w:rsid w:val="00306915"/>
    <w:rsid w:val="003104B3"/>
    <w:rsid w:val="0031134A"/>
    <w:rsid w:val="003137A5"/>
    <w:rsid w:val="00314393"/>
    <w:rsid w:val="00314F76"/>
    <w:rsid w:val="00315FCC"/>
    <w:rsid w:val="00316364"/>
    <w:rsid w:val="00317928"/>
    <w:rsid w:val="00321960"/>
    <w:rsid w:val="00322548"/>
    <w:rsid w:val="003225DD"/>
    <w:rsid w:val="0032287E"/>
    <w:rsid w:val="00322941"/>
    <w:rsid w:val="00323AF1"/>
    <w:rsid w:val="003243D8"/>
    <w:rsid w:val="0032578A"/>
    <w:rsid w:val="00325ECA"/>
    <w:rsid w:val="003261D8"/>
    <w:rsid w:val="00326D10"/>
    <w:rsid w:val="00327341"/>
    <w:rsid w:val="003279C9"/>
    <w:rsid w:val="00327D27"/>
    <w:rsid w:val="0033070D"/>
    <w:rsid w:val="00330D39"/>
    <w:rsid w:val="00330F47"/>
    <w:rsid w:val="00331155"/>
    <w:rsid w:val="0033185E"/>
    <w:rsid w:val="0033200C"/>
    <w:rsid w:val="00333E57"/>
    <w:rsid w:val="003340DA"/>
    <w:rsid w:val="00335131"/>
    <w:rsid w:val="003353DA"/>
    <w:rsid w:val="0033540D"/>
    <w:rsid w:val="00335D0E"/>
    <w:rsid w:val="00336B6A"/>
    <w:rsid w:val="00336B92"/>
    <w:rsid w:val="00337042"/>
    <w:rsid w:val="00337FB8"/>
    <w:rsid w:val="00341254"/>
    <w:rsid w:val="00341676"/>
    <w:rsid w:val="00342173"/>
    <w:rsid w:val="0034274D"/>
    <w:rsid w:val="00344C5B"/>
    <w:rsid w:val="00345197"/>
    <w:rsid w:val="00345C43"/>
    <w:rsid w:val="00346088"/>
    <w:rsid w:val="00346932"/>
    <w:rsid w:val="0034788B"/>
    <w:rsid w:val="00347EF1"/>
    <w:rsid w:val="00350507"/>
    <w:rsid w:val="003514AA"/>
    <w:rsid w:val="0035241B"/>
    <w:rsid w:val="00352F83"/>
    <w:rsid w:val="0035300C"/>
    <w:rsid w:val="0035367E"/>
    <w:rsid w:val="003542FA"/>
    <w:rsid w:val="00354A72"/>
    <w:rsid w:val="00355ECD"/>
    <w:rsid w:val="003563A5"/>
    <w:rsid w:val="00356D65"/>
    <w:rsid w:val="00357C75"/>
    <w:rsid w:val="00360267"/>
    <w:rsid w:val="00360880"/>
    <w:rsid w:val="0036117A"/>
    <w:rsid w:val="00361C6D"/>
    <w:rsid w:val="00361C6E"/>
    <w:rsid w:val="00361E70"/>
    <w:rsid w:val="003627F5"/>
    <w:rsid w:val="00362EBC"/>
    <w:rsid w:val="00364216"/>
    <w:rsid w:val="00364563"/>
    <w:rsid w:val="00364D25"/>
    <w:rsid w:val="0036568B"/>
    <w:rsid w:val="0036612B"/>
    <w:rsid w:val="00366F01"/>
    <w:rsid w:val="003702E1"/>
    <w:rsid w:val="0037069B"/>
    <w:rsid w:val="00370B86"/>
    <w:rsid w:val="00371A40"/>
    <w:rsid w:val="00372B6E"/>
    <w:rsid w:val="0037375E"/>
    <w:rsid w:val="00375175"/>
    <w:rsid w:val="00376D73"/>
    <w:rsid w:val="00376E44"/>
    <w:rsid w:val="00380C2C"/>
    <w:rsid w:val="0038177F"/>
    <w:rsid w:val="00382B42"/>
    <w:rsid w:val="00383DD3"/>
    <w:rsid w:val="0038428F"/>
    <w:rsid w:val="003848C7"/>
    <w:rsid w:val="003848F0"/>
    <w:rsid w:val="003857BC"/>
    <w:rsid w:val="00387162"/>
    <w:rsid w:val="00387F12"/>
    <w:rsid w:val="00392A60"/>
    <w:rsid w:val="00392F21"/>
    <w:rsid w:val="00393B2D"/>
    <w:rsid w:val="0039577F"/>
    <w:rsid w:val="003A114C"/>
    <w:rsid w:val="003A1402"/>
    <w:rsid w:val="003A1863"/>
    <w:rsid w:val="003A25B0"/>
    <w:rsid w:val="003A4494"/>
    <w:rsid w:val="003A453A"/>
    <w:rsid w:val="003A46DB"/>
    <w:rsid w:val="003A4848"/>
    <w:rsid w:val="003A5561"/>
    <w:rsid w:val="003A7CB6"/>
    <w:rsid w:val="003B227D"/>
    <w:rsid w:val="003B294A"/>
    <w:rsid w:val="003B43B3"/>
    <w:rsid w:val="003B4A80"/>
    <w:rsid w:val="003B63B5"/>
    <w:rsid w:val="003B7483"/>
    <w:rsid w:val="003B7DBD"/>
    <w:rsid w:val="003C21B7"/>
    <w:rsid w:val="003C3971"/>
    <w:rsid w:val="003C39C6"/>
    <w:rsid w:val="003C3EC5"/>
    <w:rsid w:val="003C42C3"/>
    <w:rsid w:val="003C46B6"/>
    <w:rsid w:val="003C488A"/>
    <w:rsid w:val="003C4B45"/>
    <w:rsid w:val="003C593A"/>
    <w:rsid w:val="003C63B7"/>
    <w:rsid w:val="003D0350"/>
    <w:rsid w:val="003D0F2D"/>
    <w:rsid w:val="003D119E"/>
    <w:rsid w:val="003D1247"/>
    <w:rsid w:val="003D14BF"/>
    <w:rsid w:val="003D164A"/>
    <w:rsid w:val="003D2334"/>
    <w:rsid w:val="003D450A"/>
    <w:rsid w:val="003D47B0"/>
    <w:rsid w:val="003D49B8"/>
    <w:rsid w:val="003D4ED7"/>
    <w:rsid w:val="003D6CD7"/>
    <w:rsid w:val="003E0DA3"/>
    <w:rsid w:val="003E1355"/>
    <w:rsid w:val="003E3040"/>
    <w:rsid w:val="003E3071"/>
    <w:rsid w:val="003E48DB"/>
    <w:rsid w:val="003E4BB9"/>
    <w:rsid w:val="003E4C91"/>
    <w:rsid w:val="003E4D49"/>
    <w:rsid w:val="003E50FA"/>
    <w:rsid w:val="003E5B65"/>
    <w:rsid w:val="003E5EF0"/>
    <w:rsid w:val="003E600F"/>
    <w:rsid w:val="003E68F5"/>
    <w:rsid w:val="003E69DD"/>
    <w:rsid w:val="003E6DDC"/>
    <w:rsid w:val="003F0AAB"/>
    <w:rsid w:val="003F0B82"/>
    <w:rsid w:val="003F1723"/>
    <w:rsid w:val="003F2C16"/>
    <w:rsid w:val="003F3E50"/>
    <w:rsid w:val="003F42AF"/>
    <w:rsid w:val="003F4B1F"/>
    <w:rsid w:val="003F5BF8"/>
    <w:rsid w:val="003F64FF"/>
    <w:rsid w:val="003F6C26"/>
    <w:rsid w:val="003F7EBB"/>
    <w:rsid w:val="004008E1"/>
    <w:rsid w:val="004012E6"/>
    <w:rsid w:val="00401E30"/>
    <w:rsid w:val="00403368"/>
    <w:rsid w:val="00403435"/>
    <w:rsid w:val="00404AAA"/>
    <w:rsid w:val="00404C19"/>
    <w:rsid w:val="0040560F"/>
    <w:rsid w:val="00405CAF"/>
    <w:rsid w:val="00405E0D"/>
    <w:rsid w:val="0041138F"/>
    <w:rsid w:val="004121BF"/>
    <w:rsid w:val="004140B5"/>
    <w:rsid w:val="00414333"/>
    <w:rsid w:val="004143EF"/>
    <w:rsid w:val="00415D32"/>
    <w:rsid w:val="0041692D"/>
    <w:rsid w:val="004169C2"/>
    <w:rsid w:val="004174B0"/>
    <w:rsid w:val="0042126B"/>
    <w:rsid w:val="0042353D"/>
    <w:rsid w:val="004237CE"/>
    <w:rsid w:val="00424187"/>
    <w:rsid w:val="004255BE"/>
    <w:rsid w:val="00425D3A"/>
    <w:rsid w:val="00426B52"/>
    <w:rsid w:val="00433930"/>
    <w:rsid w:val="00433C03"/>
    <w:rsid w:val="00434418"/>
    <w:rsid w:val="0043623E"/>
    <w:rsid w:val="004415EB"/>
    <w:rsid w:val="00441982"/>
    <w:rsid w:val="00441AA1"/>
    <w:rsid w:val="0044286D"/>
    <w:rsid w:val="00443AB2"/>
    <w:rsid w:val="00446104"/>
    <w:rsid w:val="00447A3B"/>
    <w:rsid w:val="004503A0"/>
    <w:rsid w:val="0045040B"/>
    <w:rsid w:val="00450D1F"/>
    <w:rsid w:val="00451022"/>
    <w:rsid w:val="0045151D"/>
    <w:rsid w:val="00451864"/>
    <w:rsid w:val="00451BDE"/>
    <w:rsid w:val="004533CF"/>
    <w:rsid w:val="0045448E"/>
    <w:rsid w:val="00454A5D"/>
    <w:rsid w:val="00454B37"/>
    <w:rsid w:val="00456052"/>
    <w:rsid w:val="004563E5"/>
    <w:rsid w:val="0045725E"/>
    <w:rsid w:val="004574E4"/>
    <w:rsid w:val="00461877"/>
    <w:rsid w:val="00462011"/>
    <w:rsid w:val="00462E54"/>
    <w:rsid w:val="00463EDF"/>
    <w:rsid w:val="004651F3"/>
    <w:rsid w:val="00466306"/>
    <w:rsid w:val="00467633"/>
    <w:rsid w:val="004705BA"/>
    <w:rsid w:val="00470D8A"/>
    <w:rsid w:val="004713B7"/>
    <w:rsid w:val="004714DD"/>
    <w:rsid w:val="00471991"/>
    <w:rsid w:val="004721A0"/>
    <w:rsid w:val="004726B1"/>
    <w:rsid w:val="004729C2"/>
    <w:rsid w:val="00474802"/>
    <w:rsid w:val="00474947"/>
    <w:rsid w:val="0047784A"/>
    <w:rsid w:val="004819EB"/>
    <w:rsid w:val="00482563"/>
    <w:rsid w:val="00482C7C"/>
    <w:rsid w:val="00485986"/>
    <w:rsid w:val="00486821"/>
    <w:rsid w:val="004868B7"/>
    <w:rsid w:val="00486BB0"/>
    <w:rsid w:val="0048746B"/>
    <w:rsid w:val="00487FBB"/>
    <w:rsid w:val="00490BEB"/>
    <w:rsid w:val="00490E38"/>
    <w:rsid w:val="00490E8A"/>
    <w:rsid w:val="0049113D"/>
    <w:rsid w:val="004913B8"/>
    <w:rsid w:val="004915B1"/>
    <w:rsid w:val="004930B8"/>
    <w:rsid w:val="00493C7F"/>
    <w:rsid w:val="004957E9"/>
    <w:rsid w:val="00495A0D"/>
    <w:rsid w:val="00495D30"/>
    <w:rsid w:val="004960C1"/>
    <w:rsid w:val="004963D1"/>
    <w:rsid w:val="00497797"/>
    <w:rsid w:val="00497B0A"/>
    <w:rsid w:val="00497CCF"/>
    <w:rsid w:val="004A01DC"/>
    <w:rsid w:val="004A045E"/>
    <w:rsid w:val="004A046B"/>
    <w:rsid w:val="004A062A"/>
    <w:rsid w:val="004A0AEB"/>
    <w:rsid w:val="004A226E"/>
    <w:rsid w:val="004A232E"/>
    <w:rsid w:val="004A2F63"/>
    <w:rsid w:val="004A3954"/>
    <w:rsid w:val="004A4074"/>
    <w:rsid w:val="004A457F"/>
    <w:rsid w:val="004A5C6D"/>
    <w:rsid w:val="004A7767"/>
    <w:rsid w:val="004A78F2"/>
    <w:rsid w:val="004A7941"/>
    <w:rsid w:val="004A7FE3"/>
    <w:rsid w:val="004B0622"/>
    <w:rsid w:val="004B1D66"/>
    <w:rsid w:val="004B2EF9"/>
    <w:rsid w:val="004B33EC"/>
    <w:rsid w:val="004B3444"/>
    <w:rsid w:val="004B3A36"/>
    <w:rsid w:val="004B4308"/>
    <w:rsid w:val="004B550B"/>
    <w:rsid w:val="004B6400"/>
    <w:rsid w:val="004B6E0D"/>
    <w:rsid w:val="004B7DEF"/>
    <w:rsid w:val="004C006E"/>
    <w:rsid w:val="004C01FB"/>
    <w:rsid w:val="004C1FB7"/>
    <w:rsid w:val="004C3473"/>
    <w:rsid w:val="004C5443"/>
    <w:rsid w:val="004C614F"/>
    <w:rsid w:val="004C61B1"/>
    <w:rsid w:val="004C6B0D"/>
    <w:rsid w:val="004D2053"/>
    <w:rsid w:val="004D384F"/>
    <w:rsid w:val="004D3B5D"/>
    <w:rsid w:val="004D5F17"/>
    <w:rsid w:val="004D600D"/>
    <w:rsid w:val="004D6275"/>
    <w:rsid w:val="004D6720"/>
    <w:rsid w:val="004D74A4"/>
    <w:rsid w:val="004D7B60"/>
    <w:rsid w:val="004E11BC"/>
    <w:rsid w:val="004E172A"/>
    <w:rsid w:val="004E1872"/>
    <w:rsid w:val="004E25F3"/>
    <w:rsid w:val="004E4333"/>
    <w:rsid w:val="004E4DC7"/>
    <w:rsid w:val="004E5431"/>
    <w:rsid w:val="004E60D3"/>
    <w:rsid w:val="004E6F52"/>
    <w:rsid w:val="004E72FB"/>
    <w:rsid w:val="004F0060"/>
    <w:rsid w:val="004F2AF9"/>
    <w:rsid w:val="004F3BEA"/>
    <w:rsid w:val="004F5209"/>
    <w:rsid w:val="004F6042"/>
    <w:rsid w:val="004F610D"/>
    <w:rsid w:val="004F6BE5"/>
    <w:rsid w:val="00500A05"/>
    <w:rsid w:val="00500CC5"/>
    <w:rsid w:val="005010CB"/>
    <w:rsid w:val="005015DF"/>
    <w:rsid w:val="005022AD"/>
    <w:rsid w:val="00502BE3"/>
    <w:rsid w:val="00502D47"/>
    <w:rsid w:val="00502EE3"/>
    <w:rsid w:val="0050308C"/>
    <w:rsid w:val="00503695"/>
    <w:rsid w:val="00503A2B"/>
    <w:rsid w:val="00504F0A"/>
    <w:rsid w:val="00505D3B"/>
    <w:rsid w:val="00507C67"/>
    <w:rsid w:val="00510112"/>
    <w:rsid w:val="00510758"/>
    <w:rsid w:val="00511137"/>
    <w:rsid w:val="00512ABE"/>
    <w:rsid w:val="00512DA1"/>
    <w:rsid w:val="0051317F"/>
    <w:rsid w:val="0051397A"/>
    <w:rsid w:val="005140F6"/>
    <w:rsid w:val="00514F8E"/>
    <w:rsid w:val="00515D04"/>
    <w:rsid w:val="00516263"/>
    <w:rsid w:val="0051719E"/>
    <w:rsid w:val="005177BC"/>
    <w:rsid w:val="005204E7"/>
    <w:rsid w:val="00520843"/>
    <w:rsid w:val="0052255D"/>
    <w:rsid w:val="0052360D"/>
    <w:rsid w:val="00523A78"/>
    <w:rsid w:val="00524E6A"/>
    <w:rsid w:val="005257FA"/>
    <w:rsid w:val="00525900"/>
    <w:rsid w:val="00525B55"/>
    <w:rsid w:val="00526330"/>
    <w:rsid w:val="0052673C"/>
    <w:rsid w:val="005278F3"/>
    <w:rsid w:val="005302AB"/>
    <w:rsid w:val="005323AF"/>
    <w:rsid w:val="005332A6"/>
    <w:rsid w:val="00534490"/>
    <w:rsid w:val="005358FE"/>
    <w:rsid w:val="00535D24"/>
    <w:rsid w:val="0053714A"/>
    <w:rsid w:val="0053721A"/>
    <w:rsid w:val="0053794E"/>
    <w:rsid w:val="00541140"/>
    <w:rsid w:val="00541168"/>
    <w:rsid w:val="0054136B"/>
    <w:rsid w:val="005434DB"/>
    <w:rsid w:val="00544CD4"/>
    <w:rsid w:val="00545115"/>
    <w:rsid w:val="005452AC"/>
    <w:rsid w:val="00545488"/>
    <w:rsid w:val="0054651C"/>
    <w:rsid w:val="00546552"/>
    <w:rsid w:val="00546C04"/>
    <w:rsid w:val="005504A3"/>
    <w:rsid w:val="0055080D"/>
    <w:rsid w:val="005517BA"/>
    <w:rsid w:val="00551A51"/>
    <w:rsid w:val="005536CD"/>
    <w:rsid w:val="00553A12"/>
    <w:rsid w:val="00554FF8"/>
    <w:rsid w:val="00555DD7"/>
    <w:rsid w:val="005567F0"/>
    <w:rsid w:val="00557A74"/>
    <w:rsid w:val="00557D6B"/>
    <w:rsid w:val="00557ECC"/>
    <w:rsid w:val="00560CF3"/>
    <w:rsid w:val="00560E2F"/>
    <w:rsid w:val="0056128B"/>
    <w:rsid w:val="0056180B"/>
    <w:rsid w:val="00562B18"/>
    <w:rsid w:val="00563692"/>
    <w:rsid w:val="005638A7"/>
    <w:rsid w:val="00563D34"/>
    <w:rsid w:val="00564562"/>
    <w:rsid w:val="00565791"/>
    <w:rsid w:val="00565895"/>
    <w:rsid w:val="005675DC"/>
    <w:rsid w:val="00567631"/>
    <w:rsid w:val="005678DF"/>
    <w:rsid w:val="005703B7"/>
    <w:rsid w:val="005727A6"/>
    <w:rsid w:val="00572807"/>
    <w:rsid w:val="005728BC"/>
    <w:rsid w:val="0057369C"/>
    <w:rsid w:val="00573BDC"/>
    <w:rsid w:val="00573FD3"/>
    <w:rsid w:val="00574563"/>
    <w:rsid w:val="005750B5"/>
    <w:rsid w:val="00576BBE"/>
    <w:rsid w:val="00576BDE"/>
    <w:rsid w:val="0058168C"/>
    <w:rsid w:val="005821F5"/>
    <w:rsid w:val="00582758"/>
    <w:rsid w:val="00582901"/>
    <w:rsid w:val="00582DB1"/>
    <w:rsid w:val="005832A3"/>
    <w:rsid w:val="005842FA"/>
    <w:rsid w:val="00585E97"/>
    <w:rsid w:val="005869D5"/>
    <w:rsid w:val="0059039E"/>
    <w:rsid w:val="00590FBF"/>
    <w:rsid w:val="00592AB4"/>
    <w:rsid w:val="005935FC"/>
    <w:rsid w:val="0059575A"/>
    <w:rsid w:val="00596505"/>
    <w:rsid w:val="0059673C"/>
    <w:rsid w:val="00596E7A"/>
    <w:rsid w:val="00597B68"/>
    <w:rsid w:val="005A00D0"/>
    <w:rsid w:val="005A0F36"/>
    <w:rsid w:val="005A13EF"/>
    <w:rsid w:val="005A182D"/>
    <w:rsid w:val="005A4213"/>
    <w:rsid w:val="005A4848"/>
    <w:rsid w:val="005A4F47"/>
    <w:rsid w:val="005B3B90"/>
    <w:rsid w:val="005B44E2"/>
    <w:rsid w:val="005B4F29"/>
    <w:rsid w:val="005B6EEA"/>
    <w:rsid w:val="005C0080"/>
    <w:rsid w:val="005C0536"/>
    <w:rsid w:val="005C0CC0"/>
    <w:rsid w:val="005C1F0C"/>
    <w:rsid w:val="005C209D"/>
    <w:rsid w:val="005C224E"/>
    <w:rsid w:val="005C29AA"/>
    <w:rsid w:val="005C3AFC"/>
    <w:rsid w:val="005C3D1C"/>
    <w:rsid w:val="005C4E2E"/>
    <w:rsid w:val="005C6060"/>
    <w:rsid w:val="005C6CC6"/>
    <w:rsid w:val="005C71EB"/>
    <w:rsid w:val="005C7D11"/>
    <w:rsid w:val="005D0C1C"/>
    <w:rsid w:val="005D0D5C"/>
    <w:rsid w:val="005D17CA"/>
    <w:rsid w:val="005D1CA0"/>
    <w:rsid w:val="005D2A79"/>
    <w:rsid w:val="005D3431"/>
    <w:rsid w:val="005D3CB4"/>
    <w:rsid w:val="005D4560"/>
    <w:rsid w:val="005D4571"/>
    <w:rsid w:val="005D458D"/>
    <w:rsid w:val="005D52D8"/>
    <w:rsid w:val="005D57BD"/>
    <w:rsid w:val="005D58C1"/>
    <w:rsid w:val="005D63BF"/>
    <w:rsid w:val="005D733C"/>
    <w:rsid w:val="005E0E9D"/>
    <w:rsid w:val="005E15EC"/>
    <w:rsid w:val="005E2679"/>
    <w:rsid w:val="005E2FCD"/>
    <w:rsid w:val="005E35F3"/>
    <w:rsid w:val="005E4CAB"/>
    <w:rsid w:val="005E51A4"/>
    <w:rsid w:val="005E54B9"/>
    <w:rsid w:val="005E6BBF"/>
    <w:rsid w:val="005E77F2"/>
    <w:rsid w:val="005F0B16"/>
    <w:rsid w:val="005F0DFB"/>
    <w:rsid w:val="005F163A"/>
    <w:rsid w:val="005F19CB"/>
    <w:rsid w:val="005F4CE4"/>
    <w:rsid w:val="005F6BD1"/>
    <w:rsid w:val="005F722B"/>
    <w:rsid w:val="0060099E"/>
    <w:rsid w:val="006013AB"/>
    <w:rsid w:val="0060188A"/>
    <w:rsid w:val="00601E74"/>
    <w:rsid w:val="00604A81"/>
    <w:rsid w:val="0060526C"/>
    <w:rsid w:val="00606ED5"/>
    <w:rsid w:val="00610B9C"/>
    <w:rsid w:val="006133B6"/>
    <w:rsid w:val="00613C3A"/>
    <w:rsid w:val="00614692"/>
    <w:rsid w:val="00614F6F"/>
    <w:rsid w:val="00617208"/>
    <w:rsid w:val="006178DE"/>
    <w:rsid w:val="006207D2"/>
    <w:rsid w:val="006208FD"/>
    <w:rsid w:val="00621A62"/>
    <w:rsid w:val="00622491"/>
    <w:rsid w:val="006227EB"/>
    <w:rsid w:val="00623438"/>
    <w:rsid w:val="0062350E"/>
    <w:rsid w:val="0062440A"/>
    <w:rsid w:val="00624F15"/>
    <w:rsid w:val="00625AEA"/>
    <w:rsid w:val="00625D67"/>
    <w:rsid w:val="00627638"/>
    <w:rsid w:val="00627849"/>
    <w:rsid w:val="00630442"/>
    <w:rsid w:val="00631C4C"/>
    <w:rsid w:val="00632B77"/>
    <w:rsid w:val="00633435"/>
    <w:rsid w:val="00633F77"/>
    <w:rsid w:val="00634984"/>
    <w:rsid w:val="00635F56"/>
    <w:rsid w:val="0063672C"/>
    <w:rsid w:val="006404F1"/>
    <w:rsid w:val="00641796"/>
    <w:rsid w:val="00641A8E"/>
    <w:rsid w:val="006425BD"/>
    <w:rsid w:val="00642ED7"/>
    <w:rsid w:val="00644536"/>
    <w:rsid w:val="0064488D"/>
    <w:rsid w:val="006449E5"/>
    <w:rsid w:val="00645CAE"/>
    <w:rsid w:val="00646260"/>
    <w:rsid w:val="00646D73"/>
    <w:rsid w:val="00646E28"/>
    <w:rsid w:val="00647EC0"/>
    <w:rsid w:val="00651441"/>
    <w:rsid w:val="006516F2"/>
    <w:rsid w:val="00651F13"/>
    <w:rsid w:val="00654C07"/>
    <w:rsid w:val="00654C58"/>
    <w:rsid w:val="00655013"/>
    <w:rsid w:val="006552A2"/>
    <w:rsid w:val="00656AC8"/>
    <w:rsid w:val="00656D43"/>
    <w:rsid w:val="00660C32"/>
    <w:rsid w:val="00660D30"/>
    <w:rsid w:val="00660F56"/>
    <w:rsid w:val="0066119C"/>
    <w:rsid w:val="00661DD2"/>
    <w:rsid w:val="00664068"/>
    <w:rsid w:val="0067014B"/>
    <w:rsid w:val="00672765"/>
    <w:rsid w:val="006735F4"/>
    <w:rsid w:val="006740BC"/>
    <w:rsid w:val="006744B6"/>
    <w:rsid w:val="006746E3"/>
    <w:rsid w:val="00674B0F"/>
    <w:rsid w:val="00676C42"/>
    <w:rsid w:val="00677754"/>
    <w:rsid w:val="0068067A"/>
    <w:rsid w:val="00680F59"/>
    <w:rsid w:val="00681032"/>
    <w:rsid w:val="0068172F"/>
    <w:rsid w:val="00681785"/>
    <w:rsid w:val="00683733"/>
    <w:rsid w:val="00683BC2"/>
    <w:rsid w:val="00683CE2"/>
    <w:rsid w:val="00684329"/>
    <w:rsid w:val="00685226"/>
    <w:rsid w:val="00685CCF"/>
    <w:rsid w:val="006867DE"/>
    <w:rsid w:val="00687927"/>
    <w:rsid w:val="00691889"/>
    <w:rsid w:val="0069196D"/>
    <w:rsid w:val="00691A7F"/>
    <w:rsid w:val="00691BA1"/>
    <w:rsid w:val="00691E54"/>
    <w:rsid w:val="006925F0"/>
    <w:rsid w:val="006929D5"/>
    <w:rsid w:val="00692C36"/>
    <w:rsid w:val="00693706"/>
    <w:rsid w:val="00694309"/>
    <w:rsid w:val="006964CC"/>
    <w:rsid w:val="00696A9B"/>
    <w:rsid w:val="0069706F"/>
    <w:rsid w:val="006978E6"/>
    <w:rsid w:val="00697EFC"/>
    <w:rsid w:val="006A01BB"/>
    <w:rsid w:val="006A33BF"/>
    <w:rsid w:val="006A3C57"/>
    <w:rsid w:val="006A3F44"/>
    <w:rsid w:val="006A4498"/>
    <w:rsid w:val="006A6AF1"/>
    <w:rsid w:val="006A770A"/>
    <w:rsid w:val="006B08F4"/>
    <w:rsid w:val="006B0D38"/>
    <w:rsid w:val="006B21C3"/>
    <w:rsid w:val="006B21EF"/>
    <w:rsid w:val="006B3871"/>
    <w:rsid w:val="006B6120"/>
    <w:rsid w:val="006C02C7"/>
    <w:rsid w:val="006C03C4"/>
    <w:rsid w:val="006C06A4"/>
    <w:rsid w:val="006C099C"/>
    <w:rsid w:val="006C0A4C"/>
    <w:rsid w:val="006C0BBF"/>
    <w:rsid w:val="006C1CE5"/>
    <w:rsid w:val="006C24E3"/>
    <w:rsid w:val="006C3FC3"/>
    <w:rsid w:val="006C4CC8"/>
    <w:rsid w:val="006C4D81"/>
    <w:rsid w:val="006C7206"/>
    <w:rsid w:val="006C74B6"/>
    <w:rsid w:val="006D0917"/>
    <w:rsid w:val="006D0E6C"/>
    <w:rsid w:val="006D165C"/>
    <w:rsid w:val="006D16DF"/>
    <w:rsid w:val="006D1EDD"/>
    <w:rsid w:val="006D2A74"/>
    <w:rsid w:val="006D2B67"/>
    <w:rsid w:val="006D2FB4"/>
    <w:rsid w:val="006D3048"/>
    <w:rsid w:val="006D4800"/>
    <w:rsid w:val="006D4843"/>
    <w:rsid w:val="006D6162"/>
    <w:rsid w:val="006D659A"/>
    <w:rsid w:val="006D6DA1"/>
    <w:rsid w:val="006D6FC7"/>
    <w:rsid w:val="006D752F"/>
    <w:rsid w:val="006E1C38"/>
    <w:rsid w:val="006E344F"/>
    <w:rsid w:val="006E36DE"/>
    <w:rsid w:val="006E5D60"/>
    <w:rsid w:val="006E6967"/>
    <w:rsid w:val="006E69A4"/>
    <w:rsid w:val="006F046A"/>
    <w:rsid w:val="006F1629"/>
    <w:rsid w:val="006F2C9B"/>
    <w:rsid w:val="006F43D6"/>
    <w:rsid w:val="006F6FF1"/>
    <w:rsid w:val="006F7150"/>
    <w:rsid w:val="006F7B70"/>
    <w:rsid w:val="00700978"/>
    <w:rsid w:val="00700CFA"/>
    <w:rsid w:val="00701308"/>
    <w:rsid w:val="00701970"/>
    <w:rsid w:val="00701B2E"/>
    <w:rsid w:val="0070213F"/>
    <w:rsid w:val="007024B2"/>
    <w:rsid w:val="007030E3"/>
    <w:rsid w:val="00703714"/>
    <w:rsid w:val="007047A6"/>
    <w:rsid w:val="00705F48"/>
    <w:rsid w:val="00706B58"/>
    <w:rsid w:val="00707ED3"/>
    <w:rsid w:val="007104B2"/>
    <w:rsid w:val="00711F85"/>
    <w:rsid w:val="007125F8"/>
    <w:rsid w:val="0071366A"/>
    <w:rsid w:val="00715E86"/>
    <w:rsid w:val="00716152"/>
    <w:rsid w:val="00716E8D"/>
    <w:rsid w:val="007179DB"/>
    <w:rsid w:val="00721A98"/>
    <w:rsid w:val="0072239E"/>
    <w:rsid w:val="00722562"/>
    <w:rsid w:val="00722FF9"/>
    <w:rsid w:val="00723757"/>
    <w:rsid w:val="007241A0"/>
    <w:rsid w:val="00725CEA"/>
    <w:rsid w:val="007313B9"/>
    <w:rsid w:val="00732642"/>
    <w:rsid w:val="007326B5"/>
    <w:rsid w:val="00732B9E"/>
    <w:rsid w:val="00733C36"/>
    <w:rsid w:val="007346B4"/>
    <w:rsid w:val="00734C51"/>
    <w:rsid w:val="00735137"/>
    <w:rsid w:val="00735857"/>
    <w:rsid w:val="00737335"/>
    <w:rsid w:val="00737F05"/>
    <w:rsid w:val="00741F37"/>
    <w:rsid w:val="007422BE"/>
    <w:rsid w:val="00743368"/>
    <w:rsid w:val="00743597"/>
    <w:rsid w:val="00743B90"/>
    <w:rsid w:val="00743E08"/>
    <w:rsid w:val="00744C3D"/>
    <w:rsid w:val="00744F34"/>
    <w:rsid w:val="007462BC"/>
    <w:rsid w:val="00747E51"/>
    <w:rsid w:val="00747F03"/>
    <w:rsid w:val="00750DCD"/>
    <w:rsid w:val="00751A43"/>
    <w:rsid w:val="00751B77"/>
    <w:rsid w:val="0075328C"/>
    <w:rsid w:val="0075407E"/>
    <w:rsid w:val="0075557F"/>
    <w:rsid w:val="0075569C"/>
    <w:rsid w:val="007557DB"/>
    <w:rsid w:val="00755814"/>
    <w:rsid w:val="00755A16"/>
    <w:rsid w:val="00755C20"/>
    <w:rsid w:val="00756284"/>
    <w:rsid w:val="00756623"/>
    <w:rsid w:val="00756E54"/>
    <w:rsid w:val="00757029"/>
    <w:rsid w:val="0075742E"/>
    <w:rsid w:val="007574E3"/>
    <w:rsid w:val="007600CB"/>
    <w:rsid w:val="0076075C"/>
    <w:rsid w:val="00760DE5"/>
    <w:rsid w:val="00760F55"/>
    <w:rsid w:val="00761BA6"/>
    <w:rsid w:val="00761D56"/>
    <w:rsid w:val="007621DE"/>
    <w:rsid w:val="00762BF7"/>
    <w:rsid w:val="00763036"/>
    <w:rsid w:val="00763DC7"/>
    <w:rsid w:val="00764797"/>
    <w:rsid w:val="00764BED"/>
    <w:rsid w:val="00764C3F"/>
    <w:rsid w:val="007655BA"/>
    <w:rsid w:val="007658B2"/>
    <w:rsid w:val="00765A9B"/>
    <w:rsid w:val="00767271"/>
    <w:rsid w:val="007724C1"/>
    <w:rsid w:val="007729F8"/>
    <w:rsid w:val="00772B79"/>
    <w:rsid w:val="00773674"/>
    <w:rsid w:val="00773776"/>
    <w:rsid w:val="00773C8B"/>
    <w:rsid w:val="007741A7"/>
    <w:rsid w:val="007745ED"/>
    <w:rsid w:val="00775787"/>
    <w:rsid w:val="0077610A"/>
    <w:rsid w:val="0077755C"/>
    <w:rsid w:val="007776AC"/>
    <w:rsid w:val="00777E2A"/>
    <w:rsid w:val="00777F93"/>
    <w:rsid w:val="0078010B"/>
    <w:rsid w:val="00780F7F"/>
    <w:rsid w:val="00781A36"/>
    <w:rsid w:val="00781F34"/>
    <w:rsid w:val="007821AF"/>
    <w:rsid w:val="00782B0A"/>
    <w:rsid w:val="00782E15"/>
    <w:rsid w:val="0078395A"/>
    <w:rsid w:val="0078457C"/>
    <w:rsid w:val="00785AD9"/>
    <w:rsid w:val="007864D1"/>
    <w:rsid w:val="00786F3B"/>
    <w:rsid w:val="00786F87"/>
    <w:rsid w:val="00790B0F"/>
    <w:rsid w:val="00790CA5"/>
    <w:rsid w:val="00791168"/>
    <w:rsid w:val="00791E5C"/>
    <w:rsid w:val="0079220F"/>
    <w:rsid w:val="00792C48"/>
    <w:rsid w:val="00793581"/>
    <w:rsid w:val="00793C7B"/>
    <w:rsid w:val="00794BB5"/>
    <w:rsid w:val="00795BFB"/>
    <w:rsid w:val="0079652D"/>
    <w:rsid w:val="00797F6F"/>
    <w:rsid w:val="007A007A"/>
    <w:rsid w:val="007A0BDC"/>
    <w:rsid w:val="007A1CDF"/>
    <w:rsid w:val="007A23E3"/>
    <w:rsid w:val="007A30CC"/>
    <w:rsid w:val="007A3B1D"/>
    <w:rsid w:val="007A3ED2"/>
    <w:rsid w:val="007A4508"/>
    <w:rsid w:val="007A5AD7"/>
    <w:rsid w:val="007A5CBD"/>
    <w:rsid w:val="007A6378"/>
    <w:rsid w:val="007A64C0"/>
    <w:rsid w:val="007A6AF9"/>
    <w:rsid w:val="007A722D"/>
    <w:rsid w:val="007A7BF3"/>
    <w:rsid w:val="007B14D6"/>
    <w:rsid w:val="007B2233"/>
    <w:rsid w:val="007B3540"/>
    <w:rsid w:val="007B39D1"/>
    <w:rsid w:val="007B3A96"/>
    <w:rsid w:val="007B3F38"/>
    <w:rsid w:val="007B5345"/>
    <w:rsid w:val="007B5D7B"/>
    <w:rsid w:val="007B5F64"/>
    <w:rsid w:val="007B5FB7"/>
    <w:rsid w:val="007B6DB7"/>
    <w:rsid w:val="007B7B5C"/>
    <w:rsid w:val="007B7C0E"/>
    <w:rsid w:val="007C0198"/>
    <w:rsid w:val="007C03AC"/>
    <w:rsid w:val="007C169F"/>
    <w:rsid w:val="007C22E0"/>
    <w:rsid w:val="007C3167"/>
    <w:rsid w:val="007C32FF"/>
    <w:rsid w:val="007C5843"/>
    <w:rsid w:val="007C5BA6"/>
    <w:rsid w:val="007C609D"/>
    <w:rsid w:val="007C74F7"/>
    <w:rsid w:val="007C7B9D"/>
    <w:rsid w:val="007C7CCC"/>
    <w:rsid w:val="007D1590"/>
    <w:rsid w:val="007D2A16"/>
    <w:rsid w:val="007D508F"/>
    <w:rsid w:val="007D59F5"/>
    <w:rsid w:val="007D5B9D"/>
    <w:rsid w:val="007D5F8C"/>
    <w:rsid w:val="007D6831"/>
    <w:rsid w:val="007D73D3"/>
    <w:rsid w:val="007D78ED"/>
    <w:rsid w:val="007D7D38"/>
    <w:rsid w:val="007E0450"/>
    <w:rsid w:val="007E1048"/>
    <w:rsid w:val="007E24AD"/>
    <w:rsid w:val="007E2D9B"/>
    <w:rsid w:val="007E2FA9"/>
    <w:rsid w:val="007E2FD6"/>
    <w:rsid w:val="007E36F8"/>
    <w:rsid w:val="007E3D96"/>
    <w:rsid w:val="007E40AF"/>
    <w:rsid w:val="007E42D2"/>
    <w:rsid w:val="007E490C"/>
    <w:rsid w:val="007E4C7F"/>
    <w:rsid w:val="007E676C"/>
    <w:rsid w:val="007E70C3"/>
    <w:rsid w:val="007E762C"/>
    <w:rsid w:val="007E7C94"/>
    <w:rsid w:val="007F13E5"/>
    <w:rsid w:val="007F17BA"/>
    <w:rsid w:val="007F1C0B"/>
    <w:rsid w:val="007F1CF3"/>
    <w:rsid w:val="007F234A"/>
    <w:rsid w:val="007F2F9B"/>
    <w:rsid w:val="007F4176"/>
    <w:rsid w:val="007F5440"/>
    <w:rsid w:val="007F62BD"/>
    <w:rsid w:val="007F7847"/>
    <w:rsid w:val="007F792F"/>
    <w:rsid w:val="007F7AA5"/>
    <w:rsid w:val="00800272"/>
    <w:rsid w:val="008003B6"/>
    <w:rsid w:val="00801393"/>
    <w:rsid w:val="0080336E"/>
    <w:rsid w:val="0080377F"/>
    <w:rsid w:val="00803962"/>
    <w:rsid w:val="00804745"/>
    <w:rsid w:val="00804F2B"/>
    <w:rsid w:val="008050F4"/>
    <w:rsid w:val="00805E7B"/>
    <w:rsid w:val="00805F6F"/>
    <w:rsid w:val="008063AA"/>
    <w:rsid w:val="008065A1"/>
    <w:rsid w:val="00806EF6"/>
    <w:rsid w:val="008073BB"/>
    <w:rsid w:val="008116DE"/>
    <w:rsid w:val="00812AE0"/>
    <w:rsid w:val="0081352E"/>
    <w:rsid w:val="00813667"/>
    <w:rsid w:val="0081397B"/>
    <w:rsid w:val="00813BC7"/>
    <w:rsid w:val="008140BE"/>
    <w:rsid w:val="0081460D"/>
    <w:rsid w:val="00814804"/>
    <w:rsid w:val="008153D5"/>
    <w:rsid w:val="008157B6"/>
    <w:rsid w:val="008157FF"/>
    <w:rsid w:val="0081585A"/>
    <w:rsid w:val="00815947"/>
    <w:rsid w:val="00815C47"/>
    <w:rsid w:val="00815C75"/>
    <w:rsid w:val="00815DFB"/>
    <w:rsid w:val="0081674A"/>
    <w:rsid w:val="00816787"/>
    <w:rsid w:val="00816B27"/>
    <w:rsid w:val="00816DFA"/>
    <w:rsid w:val="00820894"/>
    <w:rsid w:val="00822D49"/>
    <w:rsid w:val="0082308D"/>
    <w:rsid w:val="008236CD"/>
    <w:rsid w:val="00823754"/>
    <w:rsid w:val="0082403F"/>
    <w:rsid w:val="0082421D"/>
    <w:rsid w:val="00824580"/>
    <w:rsid w:val="008247BA"/>
    <w:rsid w:val="00824C86"/>
    <w:rsid w:val="00824CD9"/>
    <w:rsid w:val="00825567"/>
    <w:rsid w:val="0082557C"/>
    <w:rsid w:val="00826F68"/>
    <w:rsid w:val="0082760F"/>
    <w:rsid w:val="00827FC6"/>
    <w:rsid w:val="008306CE"/>
    <w:rsid w:val="00830C43"/>
    <w:rsid w:val="00830E76"/>
    <w:rsid w:val="0083154D"/>
    <w:rsid w:val="00831FCD"/>
    <w:rsid w:val="00832CD4"/>
    <w:rsid w:val="0083316E"/>
    <w:rsid w:val="00833723"/>
    <w:rsid w:val="00833AC8"/>
    <w:rsid w:val="008348F6"/>
    <w:rsid w:val="00834E45"/>
    <w:rsid w:val="00835A26"/>
    <w:rsid w:val="00835E04"/>
    <w:rsid w:val="008369BD"/>
    <w:rsid w:val="00836BD9"/>
    <w:rsid w:val="00837515"/>
    <w:rsid w:val="008376E4"/>
    <w:rsid w:val="00840E0B"/>
    <w:rsid w:val="0084226A"/>
    <w:rsid w:val="0084378D"/>
    <w:rsid w:val="00843CE0"/>
    <w:rsid w:val="00845EF0"/>
    <w:rsid w:val="00845FC6"/>
    <w:rsid w:val="00847732"/>
    <w:rsid w:val="008503CD"/>
    <w:rsid w:val="00851665"/>
    <w:rsid w:val="00854397"/>
    <w:rsid w:val="008548BA"/>
    <w:rsid w:val="00854AE4"/>
    <w:rsid w:val="00854ECF"/>
    <w:rsid w:val="00854FBA"/>
    <w:rsid w:val="00856140"/>
    <w:rsid w:val="008566B7"/>
    <w:rsid w:val="00860672"/>
    <w:rsid w:val="00863D7B"/>
    <w:rsid w:val="00864884"/>
    <w:rsid w:val="00864EA9"/>
    <w:rsid w:val="008679C3"/>
    <w:rsid w:val="00870739"/>
    <w:rsid w:val="00870787"/>
    <w:rsid w:val="00870938"/>
    <w:rsid w:val="00870D95"/>
    <w:rsid w:val="00871C34"/>
    <w:rsid w:val="00875897"/>
    <w:rsid w:val="00875929"/>
    <w:rsid w:val="00875A37"/>
    <w:rsid w:val="00877327"/>
    <w:rsid w:val="00880154"/>
    <w:rsid w:val="00880880"/>
    <w:rsid w:val="00880E50"/>
    <w:rsid w:val="00880FD2"/>
    <w:rsid w:val="00881760"/>
    <w:rsid w:val="008821AE"/>
    <w:rsid w:val="0088239C"/>
    <w:rsid w:val="0088294F"/>
    <w:rsid w:val="00882CA6"/>
    <w:rsid w:val="00882FB5"/>
    <w:rsid w:val="00884261"/>
    <w:rsid w:val="00884821"/>
    <w:rsid w:val="00884AE5"/>
    <w:rsid w:val="00885F6F"/>
    <w:rsid w:val="00886008"/>
    <w:rsid w:val="008910BB"/>
    <w:rsid w:val="008927BD"/>
    <w:rsid w:val="0089367B"/>
    <w:rsid w:val="0089563F"/>
    <w:rsid w:val="00895F28"/>
    <w:rsid w:val="00896122"/>
    <w:rsid w:val="0089767F"/>
    <w:rsid w:val="0089770E"/>
    <w:rsid w:val="00897D0D"/>
    <w:rsid w:val="008A1219"/>
    <w:rsid w:val="008A2805"/>
    <w:rsid w:val="008A3E4E"/>
    <w:rsid w:val="008A53F0"/>
    <w:rsid w:val="008A5F45"/>
    <w:rsid w:val="008A60EA"/>
    <w:rsid w:val="008A6B51"/>
    <w:rsid w:val="008A71B3"/>
    <w:rsid w:val="008A7587"/>
    <w:rsid w:val="008A7693"/>
    <w:rsid w:val="008A7A3E"/>
    <w:rsid w:val="008A7E16"/>
    <w:rsid w:val="008B02F2"/>
    <w:rsid w:val="008B118A"/>
    <w:rsid w:val="008B1425"/>
    <w:rsid w:val="008B1EBA"/>
    <w:rsid w:val="008B271F"/>
    <w:rsid w:val="008B409C"/>
    <w:rsid w:val="008B467F"/>
    <w:rsid w:val="008B513C"/>
    <w:rsid w:val="008B526C"/>
    <w:rsid w:val="008B621B"/>
    <w:rsid w:val="008B782F"/>
    <w:rsid w:val="008B7B74"/>
    <w:rsid w:val="008B7C62"/>
    <w:rsid w:val="008C2E89"/>
    <w:rsid w:val="008C3DD4"/>
    <w:rsid w:val="008C53C3"/>
    <w:rsid w:val="008C5E8C"/>
    <w:rsid w:val="008C69A3"/>
    <w:rsid w:val="008C74DE"/>
    <w:rsid w:val="008C7A02"/>
    <w:rsid w:val="008D04E6"/>
    <w:rsid w:val="008D086C"/>
    <w:rsid w:val="008D0B89"/>
    <w:rsid w:val="008D16CA"/>
    <w:rsid w:val="008D1A5A"/>
    <w:rsid w:val="008D2A5C"/>
    <w:rsid w:val="008D2E75"/>
    <w:rsid w:val="008D4223"/>
    <w:rsid w:val="008D59EC"/>
    <w:rsid w:val="008D6554"/>
    <w:rsid w:val="008D67A0"/>
    <w:rsid w:val="008D7993"/>
    <w:rsid w:val="008E12FF"/>
    <w:rsid w:val="008E1337"/>
    <w:rsid w:val="008E2051"/>
    <w:rsid w:val="008E3373"/>
    <w:rsid w:val="008E381B"/>
    <w:rsid w:val="008E4045"/>
    <w:rsid w:val="008E549C"/>
    <w:rsid w:val="008E5DB4"/>
    <w:rsid w:val="008E617A"/>
    <w:rsid w:val="008E6AEA"/>
    <w:rsid w:val="008E71D1"/>
    <w:rsid w:val="008E7C74"/>
    <w:rsid w:val="008F0B3B"/>
    <w:rsid w:val="008F103B"/>
    <w:rsid w:val="008F1465"/>
    <w:rsid w:val="008F4063"/>
    <w:rsid w:val="008F41CD"/>
    <w:rsid w:val="008F4A70"/>
    <w:rsid w:val="008F4F11"/>
    <w:rsid w:val="008F6685"/>
    <w:rsid w:val="008F6FEA"/>
    <w:rsid w:val="00900864"/>
    <w:rsid w:val="00900B1E"/>
    <w:rsid w:val="0090309C"/>
    <w:rsid w:val="00903411"/>
    <w:rsid w:val="00903866"/>
    <w:rsid w:val="009039C5"/>
    <w:rsid w:val="009039CE"/>
    <w:rsid w:val="00905094"/>
    <w:rsid w:val="00910379"/>
    <w:rsid w:val="0091088D"/>
    <w:rsid w:val="0091204C"/>
    <w:rsid w:val="00912D42"/>
    <w:rsid w:val="00913A14"/>
    <w:rsid w:val="00913B8D"/>
    <w:rsid w:val="00913B9A"/>
    <w:rsid w:val="009140A2"/>
    <w:rsid w:val="00915FBF"/>
    <w:rsid w:val="00915FD9"/>
    <w:rsid w:val="00916AC3"/>
    <w:rsid w:val="00917522"/>
    <w:rsid w:val="0091752F"/>
    <w:rsid w:val="00920D62"/>
    <w:rsid w:val="00920EA8"/>
    <w:rsid w:val="00921125"/>
    <w:rsid w:val="009212CA"/>
    <w:rsid w:val="0092156E"/>
    <w:rsid w:val="0092236D"/>
    <w:rsid w:val="009236D6"/>
    <w:rsid w:val="009253B3"/>
    <w:rsid w:val="00926A36"/>
    <w:rsid w:val="00926EAD"/>
    <w:rsid w:val="00926F90"/>
    <w:rsid w:val="00930694"/>
    <w:rsid w:val="0093155C"/>
    <w:rsid w:val="0093179C"/>
    <w:rsid w:val="00931F47"/>
    <w:rsid w:val="009323AA"/>
    <w:rsid w:val="00932534"/>
    <w:rsid w:val="00932C8C"/>
    <w:rsid w:val="0093367D"/>
    <w:rsid w:val="009345CE"/>
    <w:rsid w:val="0093489D"/>
    <w:rsid w:val="00935399"/>
    <w:rsid w:val="00935B16"/>
    <w:rsid w:val="00936DF6"/>
    <w:rsid w:val="009433BF"/>
    <w:rsid w:val="009440C8"/>
    <w:rsid w:val="00944300"/>
    <w:rsid w:val="00945881"/>
    <w:rsid w:val="009461F2"/>
    <w:rsid w:val="00946498"/>
    <w:rsid w:val="00946E16"/>
    <w:rsid w:val="009475CF"/>
    <w:rsid w:val="00947949"/>
    <w:rsid w:val="009516DD"/>
    <w:rsid w:val="009524E2"/>
    <w:rsid w:val="00952A81"/>
    <w:rsid w:val="00952B91"/>
    <w:rsid w:val="009556FE"/>
    <w:rsid w:val="009564BC"/>
    <w:rsid w:val="00956600"/>
    <w:rsid w:val="009602F4"/>
    <w:rsid w:val="009603FE"/>
    <w:rsid w:val="009620DA"/>
    <w:rsid w:val="009623DA"/>
    <w:rsid w:val="0096252A"/>
    <w:rsid w:val="009626F8"/>
    <w:rsid w:val="00963A1E"/>
    <w:rsid w:val="00963E13"/>
    <w:rsid w:val="009670C9"/>
    <w:rsid w:val="0096794E"/>
    <w:rsid w:val="009700B7"/>
    <w:rsid w:val="00971566"/>
    <w:rsid w:val="0097225A"/>
    <w:rsid w:val="00972290"/>
    <w:rsid w:val="0097239D"/>
    <w:rsid w:val="009734E7"/>
    <w:rsid w:val="00975C32"/>
    <w:rsid w:val="009763EA"/>
    <w:rsid w:val="009800A3"/>
    <w:rsid w:val="009809B5"/>
    <w:rsid w:val="00981351"/>
    <w:rsid w:val="00981F87"/>
    <w:rsid w:val="0098216D"/>
    <w:rsid w:val="009823CB"/>
    <w:rsid w:val="00983D8B"/>
    <w:rsid w:val="00984DE9"/>
    <w:rsid w:val="0098503B"/>
    <w:rsid w:val="00985B1E"/>
    <w:rsid w:val="0098635F"/>
    <w:rsid w:val="009863AA"/>
    <w:rsid w:val="00986B6F"/>
    <w:rsid w:val="00987317"/>
    <w:rsid w:val="00987AA0"/>
    <w:rsid w:val="0099002D"/>
    <w:rsid w:val="00991583"/>
    <w:rsid w:val="009918A9"/>
    <w:rsid w:val="00991FC7"/>
    <w:rsid w:val="00992D41"/>
    <w:rsid w:val="00992DE7"/>
    <w:rsid w:val="00993510"/>
    <w:rsid w:val="009937B1"/>
    <w:rsid w:val="00993842"/>
    <w:rsid w:val="00993E2C"/>
    <w:rsid w:val="00994174"/>
    <w:rsid w:val="00994FDD"/>
    <w:rsid w:val="009967B2"/>
    <w:rsid w:val="009A0911"/>
    <w:rsid w:val="009A0C31"/>
    <w:rsid w:val="009A11EB"/>
    <w:rsid w:val="009A1722"/>
    <w:rsid w:val="009A1A24"/>
    <w:rsid w:val="009A1E47"/>
    <w:rsid w:val="009A2280"/>
    <w:rsid w:val="009A2908"/>
    <w:rsid w:val="009A3037"/>
    <w:rsid w:val="009A3291"/>
    <w:rsid w:val="009A3499"/>
    <w:rsid w:val="009A43F8"/>
    <w:rsid w:val="009A460F"/>
    <w:rsid w:val="009A5463"/>
    <w:rsid w:val="009A7895"/>
    <w:rsid w:val="009B09AC"/>
    <w:rsid w:val="009B0B50"/>
    <w:rsid w:val="009B186D"/>
    <w:rsid w:val="009B204C"/>
    <w:rsid w:val="009B3C6F"/>
    <w:rsid w:val="009B4484"/>
    <w:rsid w:val="009B46A3"/>
    <w:rsid w:val="009B4A5B"/>
    <w:rsid w:val="009B4E0A"/>
    <w:rsid w:val="009B6E16"/>
    <w:rsid w:val="009B7185"/>
    <w:rsid w:val="009C195B"/>
    <w:rsid w:val="009C2677"/>
    <w:rsid w:val="009C3332"/>
    <w:rsid w:val="009C48DE"/>
    <w:rsid w:val="009C6634"/>
    <w:rsid w:val="009C70DD"/>
    <w:rsid w:val="009C77B8"/>
    <w:rsid w:val="009D0DC7"/>
    <w:rsid w:val="009D22C1"/>
    <w:rsid w:val="009D328B"/>
    <w:rsid w:val="009D3B63"/>
    <w:rsid w:val="009D3B7E"/>
    <w:rsid w:val="009D4EF8"/>
    <w:rsid w:val="009D5C78"/>
    <w:rsid w:val="009D6517"/>
    <w:rsid w:val="009D70C1"/>
    <w:rsid w:val="009D71DC"/>
    <w:rsid w:val="009D7336"/>
    <w:rsid w:val="009D73DC"/>
    <w:rsid w:val="009D74D6"/>
    <w:rsid w:val="009D7D7B"/>
    <w:rsid w:val="009D7FE8"/>
    <w:rsid w:val="009E010F"/>
    <w:rsid w:val="009E013D"/>
    <w:rsid w:val="009E0DB3"/>
    <w:rsid w:val="009E23B5"/>
    <w:rsid w:val="009E2764"/>
    <w:rsid w:val="009E4142"/>
    <w:rsid w:val="009E42B4"/>
    <w:rsid w:val="009E49A3"/>
    <w:rsid w:val="009E5591"/>
    <w:rsid w:val="009E70D6"/>
    <w:rsid w:val="009E7BF4"/>
    <w:rsid w:val="009F1C37"/>
    <w:rsid w:val="009F3F2E"/>
    <w:rsid w:val="009F40C6"/>
    <w:rsid w:val="009F4A15"/>
    <w:rsid w:val="009F4C70"/>
    <w:rsid w:val="009F4D7A"/>
    <w:rsid w:val="009F69D6"/>
    <w:rsid w:val="009F6AE0"/>
    <w:rsid w:val="009F6BFE"/>
    <w:rsid w:val="009F7004"/>
    <w:rsid w:val="009F71C0"/>
    <w:rsid w:val="009F798C"/>
    <w:rsid w:val="00A00A1B"/>
    <w:rsid w:val="00A00F24"/>
    <w:rsid w:val="00A02DBC"/>
    <w:rsid w:val="00A03BB1"/>
    <w:rsid w:val="00A04740"/>
    <w:rsid w:val="00A0479A"/>
    <w:rsid w:val="00A04A1D"/>
    <w:rsid w:val="00A04EA3"/>
    <w:rsid w:val="00A050CB"/>
    <w:rsid w:val="00A057D6"/>
    <w:rsid w:val="00A05CD3"/>
    <w:rsid w:val="00A0643E"/>
    <w:rsid w:val="00A06703"/>
    <w:rsid w:val="00A06CE8"/>
    <w:rsid w:val="00A07251"/>
    <w:rsid w:val="00A10C55"/>
    <w:rsid w:val="00A12413"/>
    <w:rsid w:val="00A12D23"/>
    <w:rsid w:val="00A12D81"/>
    <w:rsid w:val="00A1361D"/>
    <w:rsid w:val="00A137E8"/>
    <w:rsid w:val="00A20EBE"/>
    <w:rsid w:val="00A219F0"/>
    <w:rsid w:val="00A21F8B"/>
    <w:rsid w:val="00A2255F"/>
    <w:rsid w:val="00A2259B"/>
    <w:rsid w:val="00A23418"/>
    <w:rsid w:val="00A23946"/>
    <w:rsid w:val="00A24E55"/>
    <w:rsid w:val="00A27834"/>
    <w:rsid w:val="00A27B9E"/>
    <w:rsid w:val="00A30410"/>
    <w:rsid w:val="00A3058B"/>
    <w:rsid w:val="00A3097C"/>
    <w:rsid w:val="00A31D38"/>
    <w:rsid w:val="00A36123"/>
    <w:rsid w:val="00A36919"/>
    <w:rsid w:val="00A419C1"/>
    <w:rsid w:val="00A431A5"/>
    <w:rsid w:val="00A43999"/>
    <w:rsid w:val="00A43A07"/>
    <w:rsid w:val="00A4521D"/>
    <w:rsid w:val="00A455A7"/>
    <w:rsid w:val="00A46C2B"/>
    <w:rsid w:val="00A47DF8"/>
    <w:rsid w:val="00A501D3"/>
    <w:rsid w:val="00A50277"/>
    <w:rsid w:val="00A50B85"/>
    <w:rsid w:val="00A5224C"/>
    <w:rsid w:val="00A52E98"/>
    <w:rsid w:val="00A537E0"/>
    <w:rsid w:val="00A53C16"/>
    <w:rsid w:val="00A550A1"/>
    <w:rsid w:val="00A55EB8"/>
    <w:rsid w:val="00A57157"/>
    <w:rsid w:val="00A60F05"/>
    <w:rsid w:val="00A61064"/>
    <w:rsid w:val="00A6158F"/>
    <w:rsid w:val="00A62245"/>
    <w:rsid w:val="00A628EE"/>
    <w:rsid w:val="00A634B3"/>
    <w:rsid w:val="00A63BC5"/>
    <w:rsid w:val="00A64103"/>
    <w:rsid w:val="00A64A10"/>
    <w:rsid w:val="00A64B6C"/>
    <w:rsid w:val="00A659F6"/>
    <w:rsid w:val="00A665A9"/>
    <w:rsid w:val="00A6745D"/>
    <w:rsid w:val="00A67BED"/>
    <w:rsid w:val="00A70215"/>
    <w:rsid w:val="00A70A7E"/>
    <w:rsid w:val="00A70E69"/>
    <w:rsid w:val="00A71630"/>
    <w:rsid w:val="00A7182D"/>
    <w:rsid w:val="00A73F76"/>
    <w:rsid w:val="00A74242"/>
    <w:rsid w:val="00A74C97"/>
    <w:rsid w:val="00A75C05"/>
    <w:rsid w:val="00A75CB3"/>
    <w:rsid w:val="00A76E88"/>
    <w:rsid w:val="00A800F7"/>
    <w:rsid w:val="00A80B1A"/>
    <w:rsid w:val="00A81EC4"/>
    <w:rsid w:val="00A826D1"/>
    <w:rsid w:val="00A8316A"/>
    <w:rsid w:val="00A8360E"/>
    <w:rsid w:val="00A840EA"/>
    <w:rsid w:val="00A84522"/>
    <w:rsid w:val="00A84A5E"/>
    <w:rsid w:val="00A84B0A"/>
    <w:rsid w:val="00A84EB1"/>
    <w:rsid w:val="00A85269"/>
    <w:rsid w:val="00A85CA4"/>
    <w:rsid w:val="00A86D2E"/>
    <w:rsid w:val="00A872E8"/>
    <w:rsid w:val="00A879D7"/>
    <w:rsid w:val="00A87E59"/>
    <w:rsid w:val="00A905F1"/>
    <w:rsid w:val="00A90C5C"/>
    <w:rsid w:val="00A90CB1"/>
    <w:rsid w:val="00A913DB"/>
    <w:rsid w:val="00A92290"/>
    <w:rsid w:val="00A922C8"/>
    <w:rsid w:val="00A9284C"/>
    <w:rsid w:val="00A94512"/>
    <w:rsid w:val="00A94754"/>
    <w:rsid w:val="00A94984"/>
    <w:rsid w:val="00A956D5"/>
    <w:rsid w:val="00A965EF"/>
    <w:rsid w:val="00A97D35"/>
    <w:rsid w:val="00A97D4A"/>
    <w:rsid w:val="00AA04AF"/>
    <w:rsid w:val="00AA0E9D"/>
    <w:rsid w:val="00AA194F"/>
    <w:rsid w:val="00AA2A55"/>
    <w:rsid w:val="00AA32F9"/>
    <w:rsid w:val="00AA4E93"/>
    <w:rsid w:val="00AA5A62"/>
    <w:rsid w:val="00AA5B32"/>
    <w:rsid w:val="00AA6044"/>
    <w:rsid w:val="00AB0D12"/>
    <w:rsid w:val="00AB11D5"/>
    <w:rsid w:val="00AB19E4"/>
    <w:rsid w:val="00AB1C98"/>
    <w:rsid w:val="00AB299B"/>
    <w:rsid w:val="00AB30CF"/>
    <w:rsid w:val="00AB38CE"/>
    <w:rsid w:val="00AB3A60"/>
    <w:rsid w:val="00AB3F2D"/>
    <w:rsid w:val="00AB5220"/>
    <w:rsid w:val="00AB5334"/>
    <w:rsid w:val="00AB5457"/>
    <w:rsid w:val="00AB5BC3"/>
    <w:rsid w:val="00AB7374"/>
    <w:rsid w:val="00AC15F2"/>
    <w:rsid w:val="00AC1605"/>
    <w:rsid w:val="00AC21AA"/>
    <w:rsid w:val="00AC4B89"/>
    <w:rsid w:val="00AC4BB4"/>
    <w:rsid w:val="00AC5C0B"/>
    <w:rsid w:val="00AC6CBB"/>
    <w:rsid w:val="00AC71C2"/>
    <w:rsid w:val="00AD0BC9"/>
    <w:rsid w:val="00AD0C7B"/>
    <w:rsid w:val="00AD15AD"/>
    <w:rsid w:val="00AD2474"/>
    <w:rsid w:val="00AD27AD"/>
    <w:rsid w:val="00AD2926"/>
    <w:rsid w:val="00AD29C5"/>
    <w:rsid w:val="00AD2B56"/>
    <w:rsid w:val="00AD3330"/>
    <w:rsid w:val="00AD4771"/>
    <w:rsid w:val="00AD5454"/>
    <w:rsid w:val="00AD571C"/>
    <w:rsid w:val="00AD69EA"/>
    <w:rsid w:val="00AE0B98"/>
    <w:rsid w:val="00AE0FAD"/>
    <w:rsid w:val="00AE1101"/>
    <w:rsid w:val="00AE18B2"/>
    <w:rsid w:val="00AE22A3"/>
    <w:rsid w:val="00AE22F9"/>
    <w:rsid w:val="00AE31EA"/>
    <w:rsid w:val="00AE357C"/>
    <w:rsid w:val="00AE374F"/>
    <w:rsid w:val="00AE3762"/>
    <w:rsid w:val="00AE3AE0"/>
    <w:rsid w:val="00AE3BDD"/>
    <w:rsid w:val="00AE3FDA"/>
    <w:rsid w:val="00AE4B6A"/>
    <w:rsid w:val="00AE5325"/>
    <w:rsid w:val="00AE7B24"/>
    <w:rsid w:val="00AF1464"/>
    <w:rsid w:val="00AF152A"/>
    <w:rsid w:val="00AF1A91"/>
    <w:rsid w:val="00AF1FC4"/>
    <w:rsid w:val="00AF21D2"/>
    <w:rsid w:val="00AF24C2"/>
    <w:rsid w:val="00AF2D10"/>
    <w:rsid w:val="00AF2FD3"/>
    <w:rsid w:val="00AF3F41"/>
    <w:rsid w:val="00AF47B6"/>
    <w:rsid w:val="00AF5AA5"/>
    <w:rsid w:val="00AF6812"/>
    <w:rsid w:val="00AF6A0F"/>
    <w:rsid w:val="00AF6FAA"/>
    <w:rsid w:val="00AF7630"/>
    <w:rsid w:val="00AF7B58"/>
    <w:rsid w:val="00B0060F"/>
    <w:rsid w:val="00B04D26"/>
    <w:rsid w:val="00B04FF9"/>
    <w:rsid w:val="00B05323"/>
    <w:rsid w:val="00B05D0D"/>
    <w:rsid w:val="00B07BBC"/>
    <w:rsid w:val="00B10935"/>
    <w:rsid w:val="00B110D4"/>
    <w:rsid w:val="00B1432B"/>
    <w:rsid w:val="00B144B2"/>
    <w:rsid w:val="00B14E9C"/>
    <w:rsid w:val="00B169F1"/>
    <w:rsid w:val="00B172A1"/>
    <w:rsid w:val="00B17484"/>
    <w:rsid w:val="00B20667"/>
    <w:rsid w:val="00B20C1B"/>
    <w:rsid w:val="00B22CC7"/>
    <w:rsid w:val="00B23451"/>
    <w:rsid w:val="00B2354A"/>
    <w:rsid w:val="00B24CB4"/>
    <w:rsid w:val="00B25AC6"/>
    <w:rsid w:val="00B271E9"/>
    <w:rsid w:val="00B306E8"/>
    <w:rsid w:val="00B30997"/>
    <w:rsid w:val="00B3234E"/>
    <w:rsid w:val="00B329A0"/>
    <w:rsid w:val="00B34C21"/>
    <w:rsid w:val="00B34D5F"/>
    <w:rsid w:val="00B35655"/>
    <w:rsid w:val="00B35A83"/>
    <w:rsid w:val="00B3601E"/>
    <w:rsid w:val="00B3613C"/>
    <w:rsid w:val="00B36377"/>
    <w:rsid w:val="00B36914"/>
    <w:rsid w:val="00B36919"/>
    <w:rsid w:val="00B37CC9"/>
    <w:rsid w:val="00B405E6"/>
    <w:rsid w:val="00B406FF"/>
    <w:rsid w:val="00B40A25"/>
    <w:rsid w:val="00B412E1"/>
    <w:rsid w:val="00B413E2"/>
    <w:rsid w:val="00B415FA"/>
    <w:rsid w:val="00B42C76"/>
    <w:rsid w:val="00B42F03"/>
    <w:rsid w:val="00B43B17"/>
    <w:rsid w:val="00B43C8E"/>
    <w:rsid w:val="00B441B5"/>
    <w:rsid w:val="00B456B0"/>
    <w:rsid w:val="00B479ED"/>
    <w:rsid w:val="00B504BC"/>
    <w:rsid w:val="00B50964"/>
    <w:rsid w:val="00B5129F"/>
    <w:rsid w:val="00B51554"/>
    <w:rsid w:val="00B5190A"/>
    <w:rsid w:val="00B5257E"/>
    <w:rsid w:val="00B53959"/>
    <w:rsid w:val="00B53A52"/>
    <w:rsid w:val="00B5443D"/>
    <w:rsid w:val="00B5548F"/>
    <w:rsid w:val="00B55B0C"/>
    <w:rsid w:val="00B56967"/>
    <w:rsid w:val="00B56A23"/>
    <w:rsid w:val="00B5798C"/>
    <w:rsid w:val="00B579DA"/>
    <w:rsid w:val="00B610CC"/>
    <w:rsid w:val="00B61C18"/>
    <w:rsid w:val="00B620A0"/>
    <w:rsid w:val="00B6279A"/>
    <w:rsid w:val="00B629D7"/>
    <w:rsid w:val="00B640BC"/>
    <w:rsid w:val="00B640CD"/>
    <w:rsid w:val="00B649E6"/>
    <w:rsid w:val="00B64B6D"/>
    <w:rsid w:val="00B65099"/>
    <w:rsid w:val="00B65429"/>
    <w:rsid w:val="00B65F96"/>
    <w:rsid w:val="00B66066"/>
    <w:rsid w:val="00B669F6"/>
    <w:rsid w:val="00B6727A"/>
    <w:rsid w:val="00B673AB"/>
    <w:rsid w:val="00B7022C"/>
    <w:rsid w:val="00B70B2E"/>
    <w:rsid w:val="00B7143A"/>
    <w:rsid w:val="00B72962"/>
    <w:rsid w:val="00B739A2"/>
    <w:rsid w:val="00B74601"/>
    <w:rsid w:val="00B74897"/>
    <w:rsid w:val="00B74D64"/>
    <w:rsid w:val="00B74EC9"/>
    <w:rsid w:val="00B7572E"/>
    <w:rsid w:val="00B75B49"/>
    <w:rsid w:val="00B77926"/>
    <w:rsid w:val="00B80404"/>
    <w:rsid w:val="00B81013"/>
    <w:rsid w:val="00B811F3"/>
    <w:rsid w:val="00B81DB5"/>
    <w:rsid w:val="00B81DC6"/>
    <w:rsid w:val="00B830FD"/>
    <w:rsid w:val="00B832F6"/>
    <w:rsid w:val="00B83C45"/>
    <w:rsid w:val="00B846E3"/>
    <w:rsid w:val="00B84876"/>
    <w:rsid w:val="00B8508A"/>
    <w:rsid w:val="00B857F6"/>
    <w:rsid w:val="00B9147B"/>
    <w:rsid w:val="00B91AF6"/>
    <w:rsid w:val="00B924AC"/>
    <w:rsid w:val="00B925EA"/>
    <w:rsid w:val="00B93EE6"/>
    <w:rsid w:val="00B9476A"/>
    <w:rsid w:val="00B95C6F"/>
    <w:rsid w:val="00B9758E"/>
    <w:rsid w:val="00B97E61"/>
    <w:rsid w:val="00BA1077"/>
    <w:rsid w:val="00BA1924"/>
    <w:rsid w:val="00BA1D90"/>
    <w:rsid w:val="00BA236E"/>
    <w:rsid w:val="00BA2ABA"/>
    <w:rsid w:val="00BA4BBB"/>
    <w:rsid w:val="00BA5208"/>
    <w:rsid w:val="00BA52E2"/>
    <w:rsid w:val="00BA53E0"/>
    <w:rsid w:val="00BA62F5"/>
    <w:rsid w:val="00BA67B9"/>
    <w:rsid w:val="00BA6BF3"/>
    <w:rsid w:val="00BA72E0"/>
    <w:rsid w:val="00BA7435"/>
    <w:rsid w:val="00BA78FA"/>
    <w:rsid w:val="00BB1458"/>
    <w:rsid w:val="00BB29F8"/>
    <w:rsid w:val="00BB2DE8"/>
    <w:rsid w:val="00BB3160"/>
    <w:rsid w:val="00BB4358"/>
    <w:rsid w:val="00BB7207"/>
    <w:rsid w:val="00BB73C2"/>
    <w:rsid w:val="00BC0936"/>
    <w:rsid w:val="00BC0DDC"/>
    <w:rsid w:val="00BC27E6"/>
    <w:rsid w:val="00BC33C6"/>
    <w:rsid w:val="00BC38A9"/>
    <w:rsid w:val="00BC3C02"/>
    <w:rsid w:val="00BC441F"/>
    <w:rsid w:val="00BC49D1"/>
    <w:rsid w:val="00BD042B"/>
    <w:rsid w:val="00BD05BB"/>
    <w:rsid w:val="00BD0928"/>
    <w:rsid w:val="00BD138E"/>
    <w:rsid w:val="00BD2598"/>
    <w:rsid w:val="00BD3412"/>
    <w:rsid w:val="00BD3F09"/>
    <w:rsid w:val="00BD5197"/>
    <w:rsid w:val="00BD7D17"/>
    <w:rsid w:val="00BE0B43"/>
    <w:rsid w:val="00BE131F"/>
    <w:rsid w:val="00BE33D1"/>
    <w:rsid w:val="00BE3FD3"/>
    <w:rsid w:val="00BE4306"/>
    <w:rsid w:val="00BE4932"/>
    <w:rsid w:val="00BE55F9"/>
    <w:rsid w:val="00BE79D1"/>
    <w:rsid w:val="00BF0959"/>
    <w:rsid w:val="00BF0D14"/>
    <w:rsid w:val="00BF2DF8"/>
    <w:rsid w:val="00BF3358"/>
    <w:rsid w:val="00BF374D"/>
    <w:rsid w:val="00BF3947"/>
    <w:rsid w:val="00BF3949"/>
    <w:rsid w:val="00BF42BF"/>
    <w:rsid w:val="00BF50C2"/>
    <w:rsid w:val="00BF574C"/>
    <w:rsid w:val="00BF6158"/>
    <w:rsid w:val="00BF63E3"/>
    <w:rsid w:val="00BF6B3B"/>
    <w:rsid w:val="00BF7028"/>
    <w:rsid w:val="00BF7990"/>
    <w:rsid w:val="00BF7C00"/>
    <w:rsid w:val="00C0062C"/>
    <w:rsid w:val="00C00EB8"/>
    <w:rsid w:val="00C0174E"/>
    <w:rsid w:val="00C01913"/>
    <w:rsid w:val="00C01C1C"/>
    <w:rsid w:val="00C020DA"/>
    <w:rsid w:val="00C0322F"/>
    <w:rsid w:val="00C03618"/>
    <w:rsid w:val="00C03AEA"/>
    <w:rsid w:val="00C03D8D"/>
    <w:rsid w:val="00C048E6"/>
    <w:rsid w:val="00C07E0B"/>
    <w:rsid w:val="00C101C8"/>
    <w:rsid w:val="00C1037A"/>
    <w:rsid w:val="00C110F3"/>
    <w:rsid w:val="00C11149"/>
    <w:rsid w:val="00C1444F"/>
    <w:rsid w:val="00C14588"/>
    <w:rsid w:val="00C14C20"/>
    <w:rsid w:val="00C1590E"/>
    <w:rsid w:val="00C15F4E"/>
    <w:rsid w:val="00C15F7E"/>
    <w:rsid w:val="00C169CD"/>
    <w:rsid w:val="00C202B4"/>
    <w:rsid w:val="00C204BD"/>
    <w:rsid w:val="00C20BA8"/>
    <w:rsid w:val="00C21645"/>
    <w:rsid w:val="00C21782"/>
    <w:rsid w:val="00C2198C"/>
    <w:rsid w:val="00C226DA"/>
    <w:rsid w:val="00C227E6"/>
    <w:rsid w:val="00C2350F"/>
    <w:rsid w:val="00C23BCF"/>
    <w:rsid w:val="00C23CC7"/>
    <w:rsid w:val="00C23DC7"/>
    <w:rsid w:val="00C24870"/>
    <w:rsid w:val="00C248D8"/>
    <w:rsid w:val="00C2750B"/>
    <w:rsid w:val="00C307BB"/>
    <w:rsid w:val="00C31071"/>
    <w:rsid w:val="00C3183D"/>
    <w:rsid w:val="00C32001"/>
    <w:rsid w:val="00C324B7"/>
    <w:rsid w:val="00C3387D"/>
    <w:rsid w:val="00C33E1A"/>
    <w:rsid w:val="00C34630"/>
    <w:rsid w:val="00C34B48"/>
    <w:rsid w:val="00C34DC1"/>
    <w:rsid w:val="00C3598C"/>
    <w:rsid w:val="00C420A7"/>
    <w:rsid w:val="00C439DA"/>
    <w:rsid w:val="00C44BB4"/>
    <w:rsid w:val="00C44E3B"/>
    <w:rsid w:val="00C45BA4"/>
    <w:rsid w:val="00C46BC2"/>
    <w:rsid w:val="00C47F22"/>
    <w:rsid w:val="00C50FA0"/>
    <w:rsid w:val="00C51FE4"/>
    <w:rsid w:val="00C525A1"/>
    <w:rsid w:val="00C53CF3"/>
    <w:rsid w:val="00C540D4"/>
    <w:rsid w:val="00C54D84"/>
    <w:rsid w:val="00C54FBC"/>
    <w:rsid w:val="00C556D6"/>
    <w:rsid w:val="00C55F3E"/>
    <w:rsid w:val="00C5614C"/>
    <w:rsid w:val="00C5693E"/>
    <w:rsid w:val="00C60839"/>
    <w:rsid w:val="00C61A62"/>
    <w:rsid w:val="00C623FD"/>
    <w:rsid w:val="00C62BAB"/>
    <w:rsid w:val="00C62F31"/>
    <w:rsid w:val="00C640A0"/>
    <w:rsid w:val="00C645CD"/>
    <w:rsid w:val="00C64A07"/>
    <w:rsid w:val="00C65111"/>
    <w:rsid w:val="00C65266"/>
    <w:rsid w:val="00C65EFB"/>
    <w:rsid w:val="00C66D29"/>
    <w:rsid w:val="00C7011E"/>
    <w:rsid w:val="00C70AFD"/>
    <w:rsid w:val="00C72432"/>
    <w:rsid w:val="00C72BBA"/>
    <w:rsid w:val="00C74275"/>
    <w:rsid w:val="00C75A22"/>
    <w:rsid w:val="00C75AB0"/>
    <w:rsid w:val="00C76BE7"/>
    <w:rsid w:val="00C805D3"/>
    <w:rsid w:val="00C8099D"/>
    <w:rsid w:val="00C80C5A"/>
    <w:rsid w:val="00C80E7D"/>
    <w:rsid w:val="00C81E13"/>
    <w:rsid w:val="00C83645"/>
    <w:rsid w:val="00C83C2D"/>
    <w:rsid w:val="00C84817"/>
    <w:rsid w:val="00C84D17"/>
    <w:rsid w:val="00C84FD6"/>
    <w:rsid w:val="00C858D4"/>
    <w:rsid w:val="00C87279"/>
    <w:rsid w:val="00C87E07"/>
    <w:rsid w:val="00C90045"/>
    <w:rsid w:val="00C905EF"/>
    <w:rsid w:val="00C912D3"/>
    <w:rsid w:val="00C9132C"/>
    <w:rsid w:val="00C91DE6"/>
    <w:rsid w:val="00C93278"/>
    <w:rsid w:val="00C93EA4"/>
    <w:rsid w:val="00C9501F"/>
    <w:rsid w:val="00C9603F"/>
    <w:rsid w:val="00C967D6"/>
    <w:rsid w:val="00CA09E6"/>
    <w:rsid w:val="00CA0BF7"/>
    <w:rsid w:val="00CA0DBF"/>
    <w:rsid w:val="00CA1E7B"/>
    <w:rsid w:val="00CA1EAF"/>
    <w:rsid w:val="00CA1FE7"/>
    <w:rsid w:val="00CA2098"/>
    <w:rsid w:val="00CA235A"/>
    <w:rsid w:val="00CA23E3"/>
    <w:rsid w:val="00CA23FA"/>
    <w:rsid w:val="00CA5090"/>
    <w:rsid w:val="00CA6137"/>
    <w:rsid w:val="00CA6518"/>
    <w:rsid w:val="00CA75A8"/>
    <w:rsid w:val="00CB10B1"/>
    <w:rsid w:val="00CB1225"/>
    <w:rsid w:val="00CB2CD1"/>
    <w:rsid w:val="00CB2D36"/>
    <w:rsid w:val="00CB420D"/>
    <w:rsid w:val="00CB4D80"/>
    <w:rsid w:val="00CB51DB"/>
    <w:rsid w:val="00CB5D82"/>
    <w:rsid w:val="00CB5E43"/>
    <w:rsid w:val="00CB6125"/>
    <w:rsid w:val="00CB6AA5"/>
    <w:rsid w:val="00CB7640"/>
    <w:rsid w:val="00CC01C0"/>
    <w:rsid w:val="00CC087C"/>
    <w:rsid w:val="00CC13AF"/>
    <w:rsid w:val="00CC13E5"/>
    <w:rsid w:val="00CC1568"/>
    <w:rsid w:val="00CC16A1"/>
    <w:rsid w:val="00CC2A55"/>
    <w:rsid w:val="00CC323A"/>
    <w:rsid w:val="00CC32D4"/>
    <w:rsid w:val="00CC3922"/>
    <w:rsid w:val="00CC3B58"/>
    <w:rsid w:val="00CC3CF4"/>
    <w:rsid w:val="00CC4DF3"/>
    <w:rsid w:val="00CC523B"/>
    <w:rsid w:val="00CC53B5"/>
    <w:rsid w:val="00CC60B6"/>
    <w:rsid w:val="00CC6850"/>
    <w:rsid w:val="00CC6BD8"/>
    <w:rsid w:val="00CD1F92"/>
    <w:rsid w:val="00CD245A"/>
    <w:rsid w:val="00CD2A2A"/>
    <w:rsid w:val="00CD3701"/>
    <w:rsid w:val="00CD394A"/>
    <w:rsid w:val="00CD3B13"/>
    <w:rsid w:val="00CD6330"/>
    <w:rsid w:val="00CD736A"/>
    <w:rsid w:val="00CD75A7"/>
    <w:rsid w:val="00CD75EC"/>
    <w:rsid w:val="00CD7D4E"/>
    <w:rsid w:val="00CD7EF2"/>
    <w:rsid w:val="00CE0444"/>
    <w:rsid w:val="00CE04D7"/>
    <w:rsid w:val="00CE22A5"/>
    <w:rsid w:val="00CE23ED"/>
    <w:rsid w:val="00CE426B"/>
    <w:rsid w:val="00CE4706"/>
    <w:rsid w:val="00CE5605"/>
    <w:rsid w:val="00CE67B2"/>
    <w:rsid w:val="00CE70AD"/>
    <w:rsid w:val="00CF2049"/>
    <w:rsid w:val="00CF24E8"/>
    <w:rsid w:val="00CF2B46"/>
    <w:rsid w:val="00CF3A69"/>
    <w:rsid w:val="00CF49BB"/>
    <w:rsid w:val="00CF558A"/>
    <w:rsid w:val="00CF6251"/>
    <w:rsid w:val="00CF66BF"/>
    <w:rsid w:val="00CF696D"/>
    <w:rsid w:val="00CF6B64"/>
    <w:rsid w:val="00CF6CD2"/>
    <w:rsid w:val="00CF764E"/>
    <w:rsid w:val="00D00948"/>
    <w:rsid w:val="00D00BAA"/>
    <w:rsid w:val="00D0360B"/>
    <w:rsid w:val="00D03A7D"/>
    <w:rsid w:val="00D03D10"/>
    <w:rsid w:val="00D03D14"/>
    <w:rsid w:val="00D0503A"/>
    <w:rsid w:val="00D05419"/>
    <w:rsid w:val="00D0613A"/>
    <w:rsid w:val="00D0704E"/>
    <w:rsid w:val="00D0706C"/>
    <w:rsid w:val="00D071C3"/>
    <w:rsid w:val="00D071FB"/>
    <w:rsid w:val="00D07578"/>
    <w:rsid w:val="00D07AF6"/>
    <w:rsid w:val="00D07F0E"/>
    <w:rsid w:val="00D10391"/>
    <w:rsid w:val="00D10C6D"/>
    <w:rsid w:val="00D119C5"/>
    <w:rsid w:val="00D126E5"/>
    <w:rsid w:val="00D12D31"/>
    <w:rsid w:val="00D13338"/>
    <w:rsid w:val="00D13607"/>
    <w:rsid w:val="00D137D5"/>
    <w:rsid w:val="00D13870"/>
    <w:rsid w:val="00D14A16"/>
    <w:rsid w:val="00D16D8F"/>
    <w:rsid w:val="00D17A3C"/>
    <w:rsid w:val="00D205C1"/>
    <w:rsid w:val="00D2095E"/>
    <w:rsid w:val="00D21067"/>
    <w:rsid w:val="00D21145"/>
    <w:rsid w:val="00D217CD"/>
    <w:rsid w:val="00D22218"/>
    <w:rsid w:val="00D22CE1"/>
    <w:rsid w:val="00D244C6"/>
    <w:rsid w:val="00D2493E"/>
    <w:rsid w:val="00D24A88"/>
    <w:rsid w:val="00D25832"/>
    <w:rsid w:val="00D25DAC"/>
    <w:rsid w:val="00D264D7"/>
    <w:rsid w:val="00D27EB1"/>
    <w:rsid w:val="00D32146"/>
    <w:rsid w:val="00D3361B"/>
    <w:rsid w:val="00D34C2E"/>
    <w:rsid w:val="00D34D79"/>
    <w:rsid w:val="00D357B4"/>
    <w:rsid w:val="00D35B2E"/>
    <w:rsid w:val="00D3663D"/>
    <w:rsid w:val="00D40286"/>
    <w:rsid w:val="00D41B2A"/>
    <w:rsid w:val="00D41C9C"/>
    <w:rsid w:val="00D41FDC"/>
    <w:rsid w:val="00D4211A"/>
    <w:rsid w:val="00D44C71"/>
    <w:rsid w:val="00D4554E"/>
    <w:rsid w:val="00D45778"/>
    <w:rsid w:val="00D45D72"/>
    <w:rsid w:val="00D4612E"/>
    <w:rsid w:val="00D4788F"/>
    <w:rsid w:val="00D501A3"/>
    <w:rsid w:val="00D501A6"/>
    <w:rsid w:val="00D5075D"/>
    <w:rsid w:val="00D531BD"/>
    <w:rsid w:val="00D53D98"/>
    <w:rsid w:val="00D54294"/>
    <w:rsid w:val="00D54323"/>
    <w:rsid w:val="00D5485B"/>
    <w:rsid w:val="00D54953"/>
    <w:rsid w:val="00D54F59"/>
    <w:rsid w:val="00D5694F"/>
    <w:rsid w:val="00D56FBF"/>
    <w:rsid w:val="00D574FB"/>
    <w:rsid w:val="00D5756D"/>
    <w:rsid w:val="00D5783A"/>
    <w:rsid w:val="00D60AB5"/>
    <w:rsid w:val="00D625E5"/>
    <w:rsid w:val="00D62EFA"/>
    <w:rsid w:val="00D63E8F"/>
    <w:rsid w:val="00D642E1"/>
    <w:rsid w:val="00D6509A"/>
    <w:rsid w:val="00D65B77"/>
    <w:rsid w:val="00D65BD1"/>
    <w:rsid w:val="00D6730B"/>
    <w:rsid w:val="00D67A69"/>
    <w:rsid w:val="00D67D4F"/>
    <w:rsid w:val="00D70908"/>
    <w:rsid w:val="00D71319"/>
    <w:rsid w:val="00D71722"/>
    <w:rsid w:val="00D71A13"/>
    <w:rsid w:val="00D72983"/>
    <w:rsid w:val="00D739A8"/>
    <w:rsid w:val="00D73E67"/>
    <w:rsid w:val="00D746E5"/>
    <w:rsid w:val="00D74A6C"/>
    <w:rsid w:val="00D76315"/>
    <w:rsid w:val="00D7663E"/>
    <w:rsid w:val="00D776C1"/>
    <w:rsid w:val="00D779C2"/>
    <w:rsid w:val="00D80F59"/>
    <w:rsid w:val="00D82403"/>
    <w:rsid w:val="00D82E43"/>
    <w:rsid w:val="00D82F3E"/>
    <w:rsid w:val="00D83057"/>
    <w:rsid w:val="00D8382D"/>
    <w:rsid w:val="00D840CC"/>
    <w:rsid w:val="00D85761"/>
    <w:rsid w:val="00D8585F"/>
    <w:rsid w:val="00D859CC"/>
    <w:rsid w:val="00D85CF4"/>
    <w:rsid w:val="00D86BE6"/>
    <w:rsid w:val="00D86D12"/>
    <w:rsid w:val="00D875DC"/>
    <w:rsid w:val="00D900BC"/>
    <w:rsid w:val="00D90271"/>
    <w:rsid w:val="00D91C8F"/>
    <w:rsid w:val="00D91CC3"/>
    <w:rsid w:val="00D92E6F"/>
    <w:rsid w:val="00D94CDB"/>
    <w:rsid w:val="00D954C6"/>
    <w:rsid w:val="00D95934"/>
    <w:rsid w:val="00D9663C"/>
    <w:rsid w:val="00D97770"/>
    <w:rsid w:val="00DA00F1"/>
    <w:rsid w:val="00DA0B57"/>
    <w:rsid w:val="00DA1307"/>
    <w:rsid w:val="00DA2A93"/>
    <w:rsid w:val="00DA38B3"/>
    <w:rsid w:val="00DA39AD"/>
    <w:rsid w:val="00DA529B"/>
    <w:rsid w:val="00DA5F70"/>
    <w:rsid w:val="00DA6011"/>
    <w:rsid w:val="00DA65F4"/>
    <w:rsid w:val="00DA66F9"/>
    <w:rsid w:val="00DB1F46"/>
    <w:rsid w:val="00DB1FA3"/>
    <w:rsid w:val="00DB2C96"/>
    <w:rsid w:val="00DB2E52"/>
    <w:rsid w:val="00DB4417"/>
    <w:rsid w:val="00DB48C4"/>
    <w:rsid w:val="00DB6456"/>
    <w:rsid w:val="00DB6904"/>
    <w:rsid w:val="00DC09E4"/>
    <w:rsid w:val="00DC0F04"/>
    <w:rsid w:val="00DC2A8F"/>
    <w:rsid w:val="00DC2ADD"/>
    <w:rsid w:val="00DC3213"/>
    <w:rsid w:val="00DC4BA5"/>
    <w:rsid w:val="00DC5AD2"/>
    <w:rsid w:val="00DC6A12"/>
    <w:rsid w:val="00DC7082"/>
    <w:rsid w:val="00DC7303"/>
    <w:rsid w:val="00DC7D89"/>
    <w:rsid w:val="00DD0700"/>
    <w:rsid w:val="00DD1137"/>
    <w:rsid w:val="00DD11AE"/>
    <w:rsid w:val="00DD148B"/>
    <w:rsid w:val="00DD27D3"/>
    <w:rsid w:val="00DD297A"/>
    <w:rsid w:val="00DD3A17"/>
    <w:rsid w:val="00DD3CC9"/>
    <w:rsid w:val="00DD3F72"/>
    <w:rsid w:val="00DD7FA6"/>
    <w:rsid w:val="00DE01AF"/>
    <w:rsid w:val="00DE01DD"/>
    <w:rsid w:val="00DE0796"/>
    <w:rsid w:val="00DE281B"/>
    <w:rsid w:val="00DE31D6"/>
    <w:rsid w:val="00DE3588"/>
    <w:rsid w:val="00DE41F1"/>
    <w:rsid w:val="00DE4B4D"/>
    <w:rsid w:val="00DE50A3"/>
    <w:rsid w:val="00DE5DFD"/>
    <w:rsid w:val="00DE69D6"/>
    <w:rsid w:val="00DE7A94"/>
    <w:rsid w:val="00DE7FF6"/>
    <w:rsid w:val="00DF0E8B"/>
    <w:rsid w:val="00DF2CD8"/>
    <w:rsid w:val="00DF4711"/>
    <w:rsid w:val="00DF5B06"/>
    <w:rsid w:val="00DF631A"/>
    <w:rsid w:val="00E00D8A"/>
    <w:rsid w:val="00E00F95"/>
    <w:rsid w:val="00E0161B"/>
    <w:rsid w:val="00E04039"/>
    <w:rsid w:val="00E04970"/>
    <w:rsid w:val="00E050C0"/>
    <w:rsid w:val="00E05CE7"/>
    <w:rsid w:val="00E07AA8"/>
    <w:rsid w:val="00E07E7E"/>
    <w:rsid w:val="00E114C7"/>
    <w:rsid w:val="00E12928"/>
    <w:rsid w:val="00E13C73"/>
    <w:rsid w:val="00E13DD9"/>
    <w:rsid w:val="00E13EF7"/>
    <w:rsid w:val="00E13F02"/>
    <w:rsid w:val="00E14D71"/>
    <w:rsid w:val="00E14DCF"/>
    <w:rsid w:val="00E14DDC"/>
    <w:rsid w:val="00E16675"/>
    <w:rsid w:val="00E20B68"/>
    <w:rsid w:val="00E2110A"/>
    <w:rsid w:val="00E22369"/>
    <w:rsid w:val="00E22AD4"/>
    <w:rsid w:val="00E23E21"/>
    <w:rsid w:val="00E26197"/>
    <w:rsid w:val="00E27302"/>
    <w:rsid w:val="00E3081A"/>
    <w:rsid w:val="00E308B9"/>
    <w:rsid w:val="00E33D51"/>
    <w:rsid w:val="00E33EAA"/>
    <w:rsid w:val="00E33F12"/>
    <w:rsid w:val="00E33F43"/>
    <w:rsid w:val="00E3478A"/>
    <w:rsid w:val="00E36EBD"/>
    <w:rsid w:val="00E37068"/>
    <w:rsid w:val="00E42C04"/>
    <w:rsid w:val="00E4523D"/>
    <w:rsid w:val="00E45CA4"/>
    <w:rsid w:val="00E4706C"/>
    <w:rsid w:val="00E5056F"/>
    <w:rsid w:val="00E50A7F"/>
    <w:rsid w:val="00E50C16"/>
    <w:rsid w:val="00E50FC6"/>
    <w:rsid w:val="00E51AA8"/>
    <w:rsid w:val="00E52627"/>
    <w:rsid w:val="00E53562"/>
    <w:rsid w:val="00E53D53"/>
    <w:rsid w:val="00E53DE3"/>
    <w:rsid w:val="00E53F0B"/>
    <w:rsid w:val="00E54B55"/>
    <w:rsid w:val="00E559C5"/>
    <w:rsid w:val="00E55D5B"/>
    <w:rsid w:val="00E56124"/>
    <w:rsid w:val="00E573C0"/>
    <w:rsid w:val="00E57751"/>
    <w:rsid w:val="00E57AB3"/>
    <w:rsid w:val="00E57BA2"/>
    <w:rsid w:val="00E57E43"/>
    <w:rsid w:val="00E60D68"/>
    <w:rsid w:val="00E61D48"/>
    <w:rsid w:val="00E62632"/>
    <w:rsid w:val="00E63600"/>
    <w:rsid w:val="00E64B55"/>
    <w:rsid w:val="00E656C4"/>
    <w:rsid w:val="00E677FE"/>
    <w:rsid w:val="00E7069F"/>
    <w:rsid w:val="00E7339D"/>
    <w:rsid w:val="00E75C59"/>
    <w:rsid w:val="00E837FE"/>
    <w:rsid w:val="00E8398F"/>
    <w:rsid w:val="00E839F1"/>
    <w:rsid w:val="00E84BFF"/>
    <w:rsid w:val="00E84C3B"/>
    <w:rsid w:val="00E853D3"/>
    <w:rsid w:val="00E85545"/>
    <w:rsid w:val="00E85635"/>
    <w:rsid w:val="00E87566"/>
    <w:rsid w:val="00E8795A"/>
    <w:rsid w:val="00E903E0"/>
    <w:rsid w:val="00E90A15"/>
    <w:rsid w:val="00E90BD7"/>
    <w:rsid w:val="00E90FDA"/>
    <w:rsid w:val="00E91E30"/>
    <w:rsid w:val="00E91F93"/>
    <w:rsid w:val="00E922FA"/>
    <w:rsid w:val="00E9237E"/>
    <w:rsid w:val="00E93908"/>
    <w:rsid w:val="00E94AE6"/>
    <w:rsid w:val="00E94D42"/>
    <w:rsid w:val="00E9551A"/>
    <w:rsid w:val="00E95B9D"/>
    <w:rsid w:val="00E96D42"/>
    <w:rsid w:val="00E974D9"/>
    <w:rsid w:val="00E97B3A"/>
    <w:rsid w:val="00E97FC5"/>
    <w:rsid w:val="00EA0AFC"/>
    <w:rsid w:val="00EA121C"/>
    <w:rsid w:val="00EA1339"/>
    <w:rsid w:val="00EA2CD7"/>
    <w:rsid w:val="00EA31B1"/>
    <w:rsid w:val="00EA3311"/>
    <w:rsid w:val="00EA354D"/>
    <w:rsid w:val="00EA3CE9"/>
    <w:rsid w:val="00EA3D2E"/>
    <w:rsid w:val="00EA44EB"/>
    <w:rsid w:val="00EA4ACD"/>
    <w:rsid w:val="00EA4B56"/>
    <w:rsid w:val="00EA4C0C"/>
    <w:rsid w:val="00EA703F"/>
    <w:rsid w:val="00EB172A"/>
    <w:rsid w:val="00EB179C"/>
    <w:rsid w:val="00EB18C1"/>
    <w:rsid w:val="00EB1B1C"/>
    <w:rsid w:val="00EB1D28"/>
    <w:rsid w:val="00EB2795"/>
    <w:rsid w:val="00EB2D13"/>
    <w:rsid w:val="00EB48FB"/>
    <w:rsid w:val="00EB550E"/>
    <w:rsid w:val="00EB6BB6"/>
    <w:rsid w:val="00EB6FFB"/>
    <w:rsid w:val="00EB7094"/>
    <w:rsid w:val="00EB7164"/>
    <w:rsid w:val="00EB7BFC"/>
    <w:rsid w:val="00EC045D"/>
    <w:rsid w:val="00EC07E6"/>
    <w:rsid w:val="00EC09BB"/>
    <w:rsid w:val="00EC0BDF"/>
    <w:rsid w:val="00EC0CA0"/>
    <w:rsid w:val="00EC1888"/>
    <w:rsid w:val="00EC4A95"/>
    <w:rsid w:val="00EC4F32"/>
    <w:rsid w:val="00EC5102"/>
    <w:rsid w:val="00EC534D"/>
    <w:rsid w:val="00EC5F56"/>
    <w:rsid w:val="00EC6995"/>
    <w:rsid w:val="00EC6D52"/>
    <w:rsid w:val="00EC787E"/>
    <w:rsid w:val="00ED023A"/>
    <w:rsid w:val="00ED086B"/>
    <w:rsid w:val="00ED0B5C"/>
    <w:rsid w:val="00ED1965"/>
    <w:rsid w:val="00ED2283"/>
    <w:rsid w:val="00ED3B81"/>
    <w:rsid w:val="00ED451A"/>
    <w:rsid w:val="00ED535C"/>
    <w:rsid w:val="00ED552D"/>
    <w:rsid w:val="00ED63D1"/>
    <w:rsid w:val="00ED65C7"/>
    <w:rsid w:val="00ED7409"/>
    <w:rsid w:val="00ED7454"/>
    <w:rsid w:val="00ED7600"/>
    <w:rsid w:val="00ED7685"/>
    <w:rsid w:val="00EE0EEC"/>
    <w:rsid w:val="00EE238B"/>
    <w:rsid w:val="00EE2DD9"/>
    <w:rsid w:val="00EE35D9"/>
    <w:rsid w:val="00EE3C7C"/>
    <w:rsid w:val="00EE403F"/>
    <w:rsid w:val="00EE501B"/>
    <w:rsid w:val="00EE5961"/>
    <w:rsid w:val="00EE61CF"/>
    <w:rsid w:val="00EF0926"/>
    <w:rsid w:val="00EF0946"/>
    <w:rsid w:val="00EF178B"/>
    <w:rsid w:val="00EF2B49"/>
    <w:rsid w:val="00EF3977"/>
    <w:rsid w:val="00EF4042"/>
    <w:rsid w:val="00EF515C"/>
    <w:rsid w:val="00EF57BB"/>
    <w:rsid w:val="00EF7480"/>
    <w:rsid w:val="00EF7FEB"/>
    <w:rsid w:val="00F00ADD"/>
    <w:rsid w:val="00F00F5A"/>
    <w:rsid w:val="00F01658"/>
    <w:rsid w:val="00F01BA0"/>
    <w:rsid w:val="00F028A2"/>
    <w:rsid w:val="00F03CE0"/>
    <w:rsid w:val="00F043CA"/>
    <w:rsid w:val="00F04B07"/>
    <w:rsid w:val="00F05496"/>
    <w:rsid w:val="00F06ED8"/>
    <w:rsid w:val="00F0764B"/>
    <w:rsid w:val="00F07D2B"/>
    <w:rsid w:val="00F07E62"/>
    <w:rsid w:val="00F1149D"/>
    <w:rsid w:val="00F120F5"/>
    <w:rsid w:val="00F12849"/>
    <w:rsid w:val="00F12B8C"/>
    <w:rsid w:val="00F139BD"/>
    <w:rsid w:val="00F13D47"/>
    <w:rsid w:val="00F14509"/>
    <w:rsid w:val="00F14647"/>
    <w:rsid w:val="00F1544D"/>
    <w:rsid w:val="00F15B32"/>
    <w:rsid w:val="00F15D71"/>
    <w:rsid w:val="00F1646C"/>
    <w:rsid w:val="00F20092"/>
    <w:rsid w:val="00F200DC"/>
    <w:rsid w:val="00F20281"/>
    <w:rsid w:val="00F2034E"/>
    <w:rsid w:val="00F21263"/>
    <w:rsid w:val="00F219AE"/>
    <w:rsid w:val="00F21C7B"/>
    <w:rsid w:val="00F2285E"/>
    <w:rsid w:val="00F24615"/>
    <w:rsid w:val="00F26258"/>
    <w:rsid w:val="00F26AAD"/>
    <w:rsid w:val="00F26CD8"/>
    <w:rsid w:val="00F26CD9"/>
    <w:rsid w:val="00F26E01"/>
    <w:rsid w:val="00F27343"/>
    <w:rsid w:val="00F27A63"/>
    <w:rsid w:val="00F27D88"/>
    <w:rsid w:val="00F31922"/>
    <w:rsid w:val="00F31BD2"/>
    <w:rsid w:val="00F3235B"/>
    <w:rsid w:val="00F3254D"/>
    <w:rsid w:val="00F325FC"/>
    <w:rsid w:val="00F33B9A"/>
    <w:rsid w:val="00F346F9"/>
    <w:rsid w:val="00F3495D"/>
    <w:rsid w:val="00F34BAA"/>
    <w:rsid w:val="00F34E94"/>
    <w:rsid w:val="00F371BA"/>
    <w:rsid w:val="00F37444"/>
    <w:rsid w:val="00F37632"/>
    <w:rsid w:val="00F37C1B"/>
    <w:rsid w:val="00F37F39"/>
    <w:rsid w:val="00F40C93"/>
    <w:rsid w:val="00F4103B"/>
    <w:rsid w:val="00F412F3"/>
    <w:rsid w:val="00F41AE0"/>
    <w:rsid w:val="00F41F78"/>
    <w:rsid w:val="00F42259"/>
    <w:rsid w:val="00F428AE"/>
    <w:rsid w:val="00F42ECC"/>
    <w:rsid w:val="00F42FEC"/>
    <w:rsid w:val="00F43328"/>
    <w:rsid w:val="00F43413"/>
    <w:rsid w:val="00F436F3"/>
    <w:rsid w:val="00F438A2"/>
    <w:rsid w:val="00F44DF6"/>
    <w:rsid w:val="00F45A8E"/>
    <w:rsid w:val="00F470AB"/>
    <w:rsid w:val="00F47FF0"/>
    <w:rsid w:val="00F50E09"/>
    <w:rsid w:val="00F51204"/>
    <w:rsid w:val="00F517DD"/>
    <w:rsid w:val="00F520FC"/>
    <w:rsid w:val="00F521AB"/>
    <w:rsid w:val="00F524D0"/>
    <w:rsid w:val="00F527C3"/>
    <w:rsid w:val="00F52816"/>
    <w:rsid w:val="00F53360"/>
    <w:rsid w:val="00F53628"/>
    <w:rsid w:val="00F53F3F"/>
    <w:rsid w:val="00F55215"/>
    <w:rsid w:val="00F55B5F"/>
    <w:rsid w:val="00F5637C"/>
    <w:rsid w:val="00F56579"/>
    <w:rsid w:val="00F566A3"/>
    <w:rsid w:val="00F57489"/>
    <w:rsid w:val="00F61692"/>
    <w:rsid w:val="00F626D8"/>
    <w:rsid w:val="00F63325"/>
    <w:rsid w:val="00F63928"/>
    <w:rsid w:val="00F63A2F"/>
    <w:rsid w:val="00F64FFF"/>
    <w:rsid w:val="00F651E3"/>
    <w:rsid w:val="00F65911"/>
    <w:rsid w:val="00F65A88"/>
    <w:rsid w:val="00F6696F"/>
    <w:rsid w:val="00F67576"/>
    <w:rsid w:val="00F679B0"/>
    <w:rsid w:val="00F67C02"/>
    <w:rsid w:val="00F67FDB"/>
    <w:rsid w:val="00F70F4E"/>
    <w:rsid w:val="00F714F5"/>
    <w:rsid w:val="00F71CD1"/>
    <w:rsid w:val="00F71E02"/>
    <w:rsid w:val="00F72226"/>
    <w:rsid w:val="00F732D1"/>
    <w:rsid w:val="00F73856"/>
    <w:rsid w:val="00F7524E"/>
    <w:rsid w:val="00F75BB4"/>
    <w:rsid w:val="00F75FCA"/>
    <w:rsid w:val="00F772D7"/>
    <w:rsid w:val="00F77C78"/>
    <w:rsid w:val="00F805F8"/>
    <w:rsid w:val="00F808AC"/>
    <w:rsid w:val="00F819AB"/>
    <w:rsid w:val="00F8253D"/>
    <w:rsid w:val="00F8371F"/>
    <w:rsid w:val="00F83ABD"/>
    <w:rsid w:val="00F84211"/>
    <w:rsid w:val="00F86D2B"/>
    <w:rsid w:val="00F86FC0"/>
    <w:rsid w:val="00F87264"/>
    <w:rsid w:val="00F9024D"/>
    <w:rsid w:val="00F91686"/>
    <w:rsid w:val="00F92566"/>
    <w:rsid w:val="00F92C10"/>
    <w:rsid w:val="00F92C29"/>
    <w:rsid w:val="00F940D6"/>
    <w:rsid w:val="00F94676"/>
    <w:rsid w:val="00F9573A"/>
    <w:rsid w:val="00F95A00"/>
    <w:rsid w:val="00F95ECC"/>
    <w:rsid w:val="00F966AA"/>
    <w:rsid w:val="00F96F4D"/>
    <w:rsid w:val="00F9765D"/>
    <w:rsid w:val="00FA072A"/>
    <w:rsid w:val="00FA085E"/>
    <w:rsid w:val="00FA24F2"/>
    <w:rsid w:val="00FA31E3"/>
    <w:rsid w:val="00FA4182"/>
    <w:rsid w:val="00FA435D"/>
    <w:rsid w:val="00FA4D2B"/>
    <w:rsid w:val="00FA4DA6"/>
    <w:rsid w:val="00FA50AA"/>
    <w:rsid w:val="00FA760A"/>
    <w:rsid w:val="00FB0B1A"/>
    <w:rsid w:val="00FB4895"/>
    <w:rsid w:val="00FB57A0"/>
    <w:rsid w:val="00FB59FE"/>
    <w:rsid w:val="00FB5D40"/>
    <w:rsid w:val="00FB5E3C"/>
    <w:rsid w:val="00FB6940"/>
    <w:rsid w:val="00FB79A3"/>
    <w:rsid w:val="00FC0EE5"/>
    <w:rsid w:val="00FC1504"/>
    <w:rsid w:val="00FC205E"/>
    <w:rsid w:val="00FC216A"/>
    <w:rsid w:val="00FC28C0"/>
    <w:rsid w:val="00FC37B0"/>
    <w:rsid w:val="00FC4554"/>
    <w:rsid w:val="00FC492A"/>
    <w:rsid w:val="00FC59E8"/>
    <w:rsid w:val="00FD0931"/>
    <w:rsid w:val="00FD120B"/>
    <w:rsid w:val="00FD182E"/>
    <w:rsid w:val="00FD289A"/>
    <w:rsid w:val="00FD353E"/>
    <w:rsid w:val="00FD4408"/>
    <w:rsid w:val="00FD4AE0"/>
    <w:rsid w:val="00FD562F"/>
    <w:rsid w:val="00FD6B47"/>
    <w:rsid w:val="00FD6DAE"/>
    <w:rsid w:val="00FD6FD2"/>
    <w:rsid w:val="00FD7EDC"/>
    <w:rsid w:val="00FE010F"/>
    <w:rsid w:val="00FE0A02"/>
    <w:rsid w:val="00FE2542"/>
    <w:rsid w:val="00FE285A"/>
    <w:rsid w:val="00FE589A"/>
    <w:rsid w:val="00FE5A14"/>
    <w:rsid w:val="00FE6E4F"/>
    <w:rsid w:val="00FE7E38"/>
    <w:rsid w:val="00FE7FE9"/>
    <w:rsid w:val="00FF0621"/>
    <w:rsid w:val="00FF0CE3"/>
    <w:rsid w:val="00FF113F"/>
    <w:rsid w:val="00FF1FE5"/>
    <w:rsid w:val="00FF2541"/>
    <w:rsid w:val="00FF4120"/>
    <w:rsid w:val="00FF49A7"/>
    <w:rsid w:val="00FF54CF"/>
    <w:rsid w:val="00FF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5F068C8-5F7D-41E1-966F-4297E41B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3A2B"/>
    <w:rPr>
      <w:rFonts w:ascii="Times New Roman" w:eastAsia="Times New Roman" w:hAnsi="Times New Roman"/>
    </w:rPr>
  </w:style>
  <w:style w:type="paragraph" w:styleId="1">
    <w:name w:val="heading 1"/>
    <w:basedOn w:val="a"/>
    <w:next w:val="a"/>
    <w:link w:val="10"/>
    <w:qFormat/>
    <w:rsid w:val="00503A2B"/>
    <w:pPr>
      <w:keepNext/>
      <w:numPr>
        <w:numId w:val="1"/>
      </w:numPr>
      <w:jc w:val="both"/>
      <w:outlineLvl w:val="0"/>
    </w:pPr>
    <w:rPr>
      <w:sz w:val="28"/>
      <w:lang w:val="x-none"/>
    </w:rPr>
  </w:style>
  <w:style w:type="paragraph" w:styleId="2">
    <w:name w:val="heading 2"/>
    <w:basedOn w:val="a"/>
    <w:next w:val="a"/>
    <w:link w:val="20"/>
    <w:qFormat/>
    <w:rsid w:val="00503A2B"/>
    <w:pPr>
      <w:keepNext/>
      <w:numPr>
        <w:ilvl w:val="1"/>
        <w:numId w:val="1"/>
      </w:numPr>
      <w:jc w:val="center"/>
      <w:outlineLvl w:val="1"/>
    </w:pPr>
    <w:rPr>
      <w:b/>
      <w:sz w:val="52"/>
      <w:lang w:val="x-none"/>
    </w:rPr>
  </w:style>
  <w:style w:type="paragraph" w:styleId="3">
    <w:name w:val="heading 3"/>
    <w:basedOn w:val="a"/>
    <w:next w:val="a"/>
    <w:link w:val="30"/>
    <w:qFormat/>
    <w:rsid w:val="00503A2B"/>
    <w:pPr>
      <w:keepNext/>
      <w:numPr>
        <w:ilvl w:val="2"/>
        <w:numId w:val="1"/>
      </w:numPr>
      <w:spacing w:before="240" w:after="60"/>
      <w:outlineLvl w:val="2"/>
    </w:pPr>
    <w:rPr>
      <w:rFonts w:ascii="Arial" w:hAnsi="Arial"/>
      <w:b/>
      <w:bCs/>
      <w:sz w:val="26"/>
      <w:szCs w:val="26"/>
      <w:lang w:val="x-none"/>
    </w:rPr>
  </w:style>
  <w:style w:type="paragraph" w:styleId="4">
    <w:name w:val="heading 4"/>
    <w:basedOn w:val="a"/>
    <w:next w:val="a"/>
    <w:link w:val="40"/>
    <w:qFormat/>
    <w:rsid w:val="00503A2B"/>
    <w:pPr>
      <w:keepNext/>
      <w:numPr>
        <w:ilvl w:val="3"/>
        <w:numId w:val="1"/>
      </w:numPr>
      <w:pBdr>
        <w:top w:val="single" w:sz="6" w:space="21" w:color="auto"/>
        <w:left w:val="single" w:sz="6" w:space="21" w:color="auto"/>
        <w:bottom w:val="single" w:sz="6" w:space="21" w:color="auto"/>
        <w:right w:val="single" w:sz="6" w:space="31" w:color="auto"/>
      </w:pBdr>
      <w:shd w:val="pct10" w:color="auto" w:fill="auto"/>
      <w:outlineLvl w:val="3"/>
    </w:pPr>
    <w:rPr>
      <w:rFonts w:ascii="Arial" w:hAnsi="Arial"/>
      <w:b/>
      <w:lang w:val="x-none"/>
    </w:rPr>
  </w:style>
  <w:style w:type="paragraph" w:styleId="5">
    <w:name w:val="heading 5"/>
    <w:basedOn w:val="a"/>
    <w:next w:val="a"/>
    <w:link w:val="50"/>
    <w:qFormat/>
    <w:rsid w:val="00503A2B"/>
    <w:pPr>
      <w:keepNext/>
      <w:numPr>
        <w:ilvl w:val="4"/>
        <w:numId w:val="1"/>
      </w:numPr>
      <w:jc w:val="center"/>
      <w:outlineLvl w:val="4"/>
    </w:pPr>
    <w:rPr>
      <w:rFonts w:ascii="Arial" w:hAnsi="Arial"/>
      <w:b/>
      <w:sz w:val="28"/>
      <w:lang w:val="x-none"/>
    </w:rPr>
  </w:style>
  <w:style w:type="paragraph" w:styleId="6">
    <w:name w:val="heading 6"/>
    <w:basedOn w:val="a"/>
    <w:next w:val="a"/>
    <w:link w:val="60"/>
    <w:qFormat/>
    <w:rsid w:val="00503A2B"/>
    <w:pPr>
      <w:keepNext/>
      <w:numPr>
        <w:ilvl w:val="5"/>
        <w:numId w:val="1"/>
      </w:numPr>
      <w:jc w:val="both"/>
      <w:outlineLvl w:val="5"/>
    </w:pPr>
    <w:rPr>
      <w:rFonts w:ascii="Arial" w:hAnsi="Arial"/>
      <w:sz w:val="28"/>
      <w:lang w:val="x-none"/>
    </w:rPr>
  </w:style>
  <w:style w:type="paragraph" w:styleId="7">
    <w:name w:val="heading 7"/>
    <w:basedOn w:val="a"/>
    <w:next w:val="a"/>
    <w:link w:val="70"/>
    <w:qFormat/>
    <w:rsid w:val="00503A2B"/>
    <w:pPr>
      <w:numPr>
        <w:ilvl w:val="6"/>
        <w:numId w:val="1"/>
      </w:numPr>
      <w:spacing w:before="240" w:after="60"/>
      <w:outlineLvl w:val="6"/>
    </w:pPr>
    <w:rPr>
      <w:sz w:val="24"/>
      <w:szCs w:val="24"/>
      <w:lang w:val="x-none"/>
    </w:rPr>
  </w:style>
  <w:style w:type="paragraph" w:styleId="8">
    <w:name w:val="heading 8"/>
    <w:basedOn w:val="a"/>
    <w:next w:val="a"/>
    <w:link w:val="80"/>
    <w:qFormat/>
    <w:rsid w:val="00503A2B"/>
    <w:pPr>
      <w:keepNext/>
      <w:numPr>
        <w:ilvl w:val="7"/>
        <w:numId w:val="1"/>
      </w:numPr>
      <w:jc w:val="center"/>
      <w:outlineLvl w:val="7"/>
    </w:pPr>
    <w:rPr>
      <w:b/>
      <w:sz w:val="24"/>
      <w:lang w:val="x-none"/>
    </w:rPr>
  </w:style>
  <w:style w:type="paragraph" w:styleId="9">
    <w:name w:val="heading 9"/>
    <w:basedOn w:val="a"/>
    <w:next w:val="a"/>
    <w:link w:val="90"/>
    <w:qFormat/>
    <w:rsid w:val="00503A2B"/>
    <w:pPr>
      <w:keepNext/>
      <w:numPr>
        <w:ilvl w:val="8"/>
        <w:numId w:val="1"/>
      </w:numPr>
      <w:jc w:val="right"/>
      <w:outlineLvl w:val="8"/>
    </w:pPr>
    <w:rPr>
      <w:b/>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03A2B"/>
    <w:rPr>
      <w:rFonts w:ascii="Times New Roman" w:eastAsia="Times New Roman" w:hAnsi="Times New Roman" w:cs="Times New Roman"/>
      <w:sz w:val="28"/>
      <w:szCs w:val="20"/>
      <w:lang w:eastAsia="ru-RU"/>
    </w:rPr>
  </w:style>
  <w:style w:type="character" w:customStyle="1" w:styleId="20">
    <w:name w:val="Заголовок 2 Знак"/>
    <w:link w:val="2"/>
    <w:rsid w:val="00503A2B"/>
    <w:rPr>
      <w:rFonts w:ascii="Times New Roman" w:eastAsia="Times New Roman" w:hAnsi="Times New Roman" w:cs="Times New Roman"/>
      <w:b/>
      <w:sz w:val="52"/>
      <w:szCs w:val="20"/>
      <w:lang w:eastAsia="ru-RU"/>
    </w:rPr>
  </w:style>
  <w:style w:type="character" w:customStyle="1" w:styleId="30">
    <w:name w:val="Заголовок 3 Знак"/>
    <w:link w:val="3"/>
    <w:rsid w:val="00503A2B"/>
    <w:rPr>
      <w:rFonts w:ascii="Arial" w:eastAsia="Times New Roman" w:hAnsi="Arial" w:cs="Arial"/>
      <w:b/>
      <w:bCs/>
      <w:sz w:val="26"/>
      <w:szCs w:val="26"/>
      <w:lang w:eastAsia="ru-RU"/>
    </w:rPr>
  </w:style>
  <w:style w:type="character" w:customStyle="1" w:styleId="40">
    <w:name w:val="Заголовок 4 Знак"/>
    <w:link w:val="4"/>
    <w:rsid w:val="00503A2B"/>
    <w:rPr>
      <w:rFonts w:ascii="Arial" w:eastAsia="Times New Roman" w:hAnsi="Arial" w:cs="Times New Roman"/>
      <w:b/>
      <w:szCs w:val="20"/>
      <w:shd w:val="pct10" w:color="auto" w:fill="auto"/>
      <w:lang w:eastAsia="ru-RU"/>
    </w:rPr>
  </w:style>
  <w:style w:type="character" w:customStyle="1" w:styleId="50">
    <w:name w:val="Заголовок 5 Знак"/>
    <w:link w:val="5"/>
    <w:rsid w:val="00503A2B"/>
    <w:rPr>
      <w:rFonts w:ascii="Arial" w:eastAsia="Times New Roman" w:hAnsi="Arial" w:cs="Times New Roman"/>
      <w:b/>
      <w:sz w:val="28"/>
      <w:szCs w:val="20"/>
      <w:lang w:eastAsia="ru-RU"/>
    </w:rPr>
  </w:style>
  <w:style w:type="character" w:customStyle="1" w:styleId="60">
    <w:name w:val="Заголовок 6 Знак"/>
    <w:link w:val="6"/>
    <w:rsid w:val="00503A2B"/>
    <w:rPr>
      <w:rFonts w:ascii="Arial" w:eastAsia="Times New Roman" w:hAnsi="Arial" w:cs="Times New Roman"/>
      <w:sz w:val="28"/>
      <w:szCs w:val="20"/>
      <w:lang w:eastAsia="ru-RU"/>
    </w:rPr>
  </w:style>
  <w:style w:type="character" w:customStyle="1" w:styleId="70">
    <w:name w:val="Заголовок 7 Знак"/>
    <w:link w:val="7"/>
    <w:rsid w:val="00503A2B"/>
    <w:rPr>
      <w:rFonts w:ascii="Times New Roman" w:eastAsia="Times New Roman" w:hAnsi="Times New Roman" w:cs="Times New Roman"/>
      <w:sz w:val="24"/>
      <w:szCs w:val="24"/>
      <w:lang w:eastAsia="ru-RU"/>
    </w:rPr>
  </w:style>
  <w:style w:type="character" w:customStyle="1" w:styleId="80">
    <w:name w:val="Заголовок 8 Знак"/>
    <w:link w:val="8"/>
    <w:rsid w:val="00503A2B"/>
    <w:rPr>
      <w:rFonts w:ascii="Times New Roman" w:eastAsia="Times New Roman" w:hAnsi="Times New Roman" w:cs="Times New Roman"/>
      <w:b/>
      <w:sz w:val="24"/>
      <w:szCs w:val="20"/>
      <w:lang w:eastAsia="ru-RU"/>
    </w:rPr>
  </w:style>
  <w:style w:type="character" w:customStyle="1" w:styleId="90">
    <w:name w:val="Заголовок 9 Знак"/>
    <w:link w:val="9"/>
    <w:rsid w:val="00503A2B"/>
    <w:rPr>
      <w:rFonts w:ascii="Times New Roman" w:eastAsia="Times New Roman" w:hAnsi="Times New Roman" w:cs="Times New Roman"/>
      <w:b/>
      <w:sz w:val="28"/>
      <w:szCs w:val="20"/>
      <w:lang w:eastAsia="ru-RU"/>
    </w:rPr>
  </w:style>
  <w:style w:type="paragraph" w:styleId="a3">
    <w:name w:val="Body Text"/>
    <w:basedOn w:val="a"/>
    <w:link w:val="a4"/>
    <w:rsid w:val="00503A2B"/>
    <w:pPr>
      <w:jc w:val="both"/>
    </w:pPr>
    <w:rPr>
      <w:rFonts w:ascii="Arial" w:hAnsi="Arial"/>
      <w:sz w:val="28"/>
      <w:u w:val="single"/>
      <w:lang w:val="x-none"/>
    </w:rPr>
  </w:style>
  <w:style w:type="character" w:customStyle="1" w:styleId="a4">
    <w:name w:val="Основной текст Знак"/>
    <w:link w:val="a3"/>
    <w:rsid w:val="00503A2B"/>
    <w:rPr>
      <w:rFonts w:ascii="Arial" w:eastAsia="Times New Roman" w:hAnsi="Arial" w:cs="Times New Roman"/>
      <w:sz w:val="28"/>
      <w:szCs w:val="20"/>
      <w:u w:val="single"/>
      <w:lang w:eastAsia="ru-RU"/>
    </w:rPr>
  </w:style>
  <w:style w:type="paragraph" w:customStyle="1" w:styleId="ConsPlusNormal">
    <w:name w:val="ConsPlusNormal"/>
    <w:rsid w:val="00503A2B"/>
    <w:pPr>
      <w:widowControl w:val="0"/>
      <w:autoSpaceDE w:val="0"/>
      <w:autoSpaceDN w:val="0"/>
      <w:adjustRightInd w:val="0"/>
      <w:ind w:firstLine="720"/>
    </w:pPr>
    <w:rPr>
      <w:rFonts w:ascii="Arial" w:eastAsia="Times New Roman" w:hAnsi="Arial" w:cs="Arial"/>
    </w:rPr>
  </w:style>
  <w:style w:type="paragraph" w:styleId="a5">
    <w:name w:val="footer"/>
    <w:basedOn w:val="a"/>
    <w:link w:val="a6"/>
    <w:rsid w:val="00503A2B"/>
    <w:pPr>
      <w:tabs>
        <w:tab w:val="center" w:pos="4677"/>
        <w:tab w:val="right" w:pos="9355"/>
      </w:tabs>
    </w:pPr>
    <w:rPr>
      <w:lang w:val="x-none"/>
    </w:rPr>
  </w:style>
  <w:style w:type="character" w:customStyle="1" w:styleId="a6">
    <w:name w:val="Нижний колонтитул Знак"/>
    <w:link w:val="a5"/>
    <w:rsid w:val="00503A2B"/>
    <w:rPr>
      <w:rFonts w:ascii="Times New Roman" w:eastAsia="Times New Roman" w:hAnsi="Times New Roman" w:cs="Times New Roman"/>
      <w:sz w:val="20"/>
      <w:szCs w:val="20"/>
      <w:lang w:eastAsia="ru-RU"/>
    </w:rPr>
  </w:style>
  <w:style w:type="paragraph" w:styleId="a7">
    <w:name w:val="Title"/>
    <w:basedOn w:val="a"/>
    <w:link w:val="a8"/>
    <w:qFormat/>
    <w:rsid w:val="00503A2B"/>
    <w:pPr>
      <w:ind w:right="-766"/>
      <w:jc w:val="center"/>
    </w:pPr>
    <w:rPr>
      <w:b/>
      <w:lang w:val="x-none"/>
    </w:rPr>
  </w:style>
  <w:style w:type="character" w:customStyle="1" w:styleId="a8">
    <w:name w:val="Название Знак"/>
    <w:link w:val="a7"/>
    <w:rsid w:val="00503A2B"/>
    <w:rPr>
      <w:rFonts w:ascii="Times New Roman" w:eastAsia="Times New Roman" w:hAnsi="Times New Roman" w:cs="Times New Roman"/>
      <w:b/>
      <w:sz w:val="20"/>
      <w:szCs w:val="20"/>
      <w:lang w:eastAsia="ru-RU"/>
    </w:rPr>
  </w:style>
  <w:style w:type="paragraph" w:customStyle="1" w:styleId="WW-">
    <w:name w:val="WW-Верхний колонтитул"/>
    <w:basedOn w:val="a"/>
    <w:rsid w:val="00503A2B"/>
    <w:pPr>
      <w:widowControl w:val="0"/>
      <w:tabs>
        <w:tab w:val="center" w:pos="4153"/>
        <w:tab w:val="right" w:pos="8306"/>
      </w:tabs>
      <w:suppressAutoHyphens/>
    </w:pPr>
    <w:rPr>
      <w:lang w:eastAsia="ar-SA"/>
    </w:rPr>
  </w:style>
  <w:style w:type="paragraph" w:styleId="a9">
    <w:name w:val="Balloon Text"/>
    <w:basedOn w:val="a"/>
    <w:semiHidden/>
    <w:rsid w:val="008E71D1"/>
    <w:rPr>
      <w:rFonts w:ascii="Tahoma" w:hAnsi="Tahoma" w:cs="Tahoma"/>
      <w:sz w:val="16"/>
      <w:szCs w:val="16"/>
    </w:rPr>
  </w:style>
  <w:style w:type="paragraph" w:customStyle="1" w:styleId="99">
    <w:name w:val="Стиль99"/>
    <w:basedOn w:val="a"/>
    <w:rsid w:val="00235A32"/>
    <w:pPr>
      <w:jc w:val="center"/>
    </w:pPr>
    <w:rPr>
      <w:rFonts w:ascii="Arial" w:hAnsi="Arial"/>
      <w:b/>
      <w:sz w:val="24"/>
    </w:rPr>
  </w:style>
  <w:style w:type="character" w:styleId="aa">
    <w:name w:val="annotation reference"/>
    <w:semiHidden/>
    <w:rsid w:val="00AE18B2"/>
    <w:rPr>
      <w:sz w:val="16"/>
      <w:szCs w:val="16"/>
    </w:rPr>
  </w:style>
  <w:style w:type="paragraph" w:styleId="ab">
    <w:name w:val="annotation text"/>
    <w:basedOn w:val="a"/>
    <w:semiHidden/>
    <w:rsid w:val="00AE18B2"/>
  </w:style>
  <w:style w:type="paragraph" w:styleId="ac">
    <w:name w:val="annotation subject"/>
    <w:basedOn w:val="ab"/>
    <w:next w:val="ab"/>
    <w:semiHidden/>
    <w:rsid w:val="00AE18B2"/>
    <w:rPr>
      <w:b/>
      <w:bCs/>
    </w:rPr>
  </w:style>
  <w:style w:type="paragraph" w:customStyle="1" w:styleId="11">
    <w:name w:val="Стиль11"/>
    <w:basedOn w:val="a"/>
    <w:rsid w:val="00EA703F"/>
    <w:pPr>
      <w:ind w:left="454" w:hanging="454"/>
      <w:jc w:val="both"/>
    </w:pPr>
  </w:style>
  <w:style w:type="character" w:styleId="ad">
    <w:name w:val="Hyperlink"/>
    <w:uiPriority w:val="99"/>
    <w:unhideWhenUsed/>
    <w:rsid w:val="00254343"/>
    <w:rPr>
      <w:color w:val="0000FF"/>
      <w:u w:val="single"/>
    </w:rPr>
  </w:style>
  <w:style w:type="paragraph" w:customStyle="1" w:styleId="Default">
    <w:name w:val="Default"/>
    <w:rsid w:val="001F2D63"/>
    <w:pPr>
      <w:autoSpaceDE w:val="0"/>
      <w:autoSpaceDN w:val="0"/>
      <w:adjustRightInd w:val="0"/>
    </w:pPr>
    <w:rPr>
      <w:rFonts w:ascii="Times New Roman" w:eastAsia="Times New Roman" w:hAnsi="Times New Roman"/>
      <w:color w:val="000000"/>
      <w:sz w:val="24"/>
      <w:szCs w:val="24"/>
    </w:rPr>
  </w:style>
  <w:style w:type="table" w:styleId="ae">
    <w:name w:val="Table Grid"/>
    <w:basedOn w:val="a1"/>
    <w:uiPriority w:val="99"/>
    <w:rsid w:val="00882FB5"/>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99"/>
    <w:rsid w:val="00C2487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D36BF"/>
    <w:rPr>
      <w:rFonts w:ascii="Times New Roman" w:eastAsia="Times New Roman" w:hAnsi="Times New Roman"/>
    </w:rPr>
  </w:style>
  <w:style w:type="paragraph" w:styleId="af0">
    <w:name w:val="header"/>
    <w:basedOn w:val="a"/>
    <w:link w:val="af1"/>
    <w:uiPriority w:val="99"/>
    <w:unhideWhenUsed/>
    <w:rsid w:val="00815C75"/>
    <w:pPr>
      <w:tabs>
        <w:tab w:val="center" w:pos="4677"/>
        <w:tab w:val="right" w:pos="9355"/>
      </w:tabs>
    </w:pPr>
  </w:style>
  <w:style w:type="character" w:customStyle="1" w:styleId="af1">
    <w:name w:val="Верхний колонтитул Знак"/>
    <w:link w:val="af0"/>
    <w:uiPriority w:val="99"/>
    <w:rsid w:val="00815C75"/>
    <w:rPr>
      <w:rFonts w:ascii="Times New Roman" w:eastAsia="Times New Roman" w:hAnsi="Times New Roman"/>
    </w:rPr>
  </w:style>
  <w:style w:type="character" w:customStyle="1" w:styleId="feoe">
    <w:name w:val="f_таблeoeатекст"/>
    <w:rsid w:val="0073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7EB17-990D-4EB5-B753-7350FF2B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7116</Words>
  <Characters>40563</Characters>
  <Application>Microsoft Office Word</Application>
  <DocSecurity>0</DocSecurity>
  <Lines>338</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eremina</dc:creator>
  <cp:keywords/>
  <cp:lastModifiedBy>sineva</cp:lastModifiedBy>
  <cp:revision>2</cp:revision>
  <cp:lastPrinted>2024-04-24T10:34:00Z</cp:lastPrinted>
  <dcterms:created xsi:type="dcterms:W3CDTF">2024-05-22T12:44:00Z</dcterms:created>
  <dcterms:modified xsi:type="dcterms:W3CDTF">2024-05-22T12:44:00Z</dcterms:modified>
</cp:coreProperties>
</file>